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6C8" w:rsidRPr="000D67B5" w:rsidRDefault="00B216C8" w:rsidP="00B216C8">
      <w:pPr>
        <w:widowControl/>
        <w:shd w:val="clear" w:color="auto" w:fill="FFFFFF"/>
        <w:spacing w:before="225" w:line="360" w:lineRule="auto"/>
        <w:jc w:val="center"/>
        <w:outlineLvl w:val="0"/>
        <w:rPr>
          <w:rFonts w:ascii="微软雅黑" w:eastAsia="微软雅黑" w:hAnsi="微软雅黑" w:cs="Arial"/>
          <w:b/>
          <w:bCs/>
          <w:kern w:val="36"/>
          <w:sz w:val="36"/>
          <w:szCs w:val="36"/>
        </w:rPr>
      </w:pPr>
      <w:bookmarkStart w:id="0" w:name="_GoBack"/>
      <w:bookmarkEnd w:id="0"/>
      <w:r w:rsidRPr="000D67B5">
        <w:rPr>
          <w:rFonts w:ascii="微软雅黑" w:eastAsia="微软雅黑" w:hAnsi="微软雅黑" w:cs="Arial" w:hint="eastAsia"/>
          <w:b/>
          <w:bCs/>
          <w:kern w:val="36"/>
          <w:sz w:val="36"/>
          <w:szCs w:val="36"/>
        </w:rPr>
        <w:t>贵州省教育厅办公室关于启动“2015年西部地区人才培养特别项目”的通知</w:t>
      </w:r>
    </w:p>
    <w:p w:rsidR="00B216C8" w:rsidRPr="000D67B5" w:rsidRDefault="00B216C8" w:rsidP="00B216C8">
      <w:pPr>
        <w:widowControl/>
        <w:shd w:val="clear" w:color="auto" w:fill="FFFFFF"/>
        <w:spacing w:line="360" w:lineRule="atLeast"/>
        <w:jc w:val="center"/>
        <w:rPr>
          <w:rFonts w:ascii="Arial" w:eastAsia="宋体" w:hAnsi="Arial" w:cs="Arial"/>
          <w:kern w:val="0"/>
          <w:sz w:val="28"/>
          <w:szCs w:val="28"/>
        </w:rPr>
      </w:pPr>
      <w:r w:rsidRPr="00B216C8">
        <w:rPr>
          <w:rFonts w:ascii="Arial" w:eastAsia="宋体" w:hAnsi="Arial" w:cs="Arial"/>
          <w:kern w:val="0"/>
          <w:szCs w:val="21"/>
        </w:rPr>
        <w:t xml:space="preserve">　</w:t>
      </w:r>
      <w:r w:rsidRPr="000D67B5">
        <w:rPr>
          <w:rFonts w:ascii="Arial" w:eastAsia="宋体" w:hAnsi="Arial" w:cs="Arial"/>
          <w:kern w:val="0"/>
          <w:sz w:val="28"/>
          <w:szCs w:val="28"/>
        </w:rPr>
        <w:t xml:space="preserve">　</w:t>
      </w:r>
      <w:proofErr w:type="gramStart"/>
      <w:r w:rsidRPr="000D67B5">
        <w:rPr>
          <w:rFonts w:ascii="Arial" w:eastAsia="宋体" w:hAnsi="Arial" w:cs="Arial"/>
          <w:kern w:val="0"/>
          <w:sz w:val="28"/>
          <w:szCs w:val="28"/>
        </w:rPr>
        <w:t>黔教办</w:t>
      </w:r>
      <w:proofErr w:type="gramEnd"/>
      <w:r w:rsidRPr="000D67B5">
        <w:rPr>
          <w:rFonts w:ascii="Arial" w:eastAsia="宋体" w:hAnsi="Arial" w:cs="Arial"/>
          <w:kern w:val="0"/>
          <w:sz w:val="28"/>
          <w:szCs w:val="28"/>
        </w:rPr>
        <w:t>函〔</w:t>
      </w:r>
      <w:r w:rsidRPr="000D67B5">
        <w:rPr>
          <w:rFonts w:ascii="Arial" w:eastAsia="宋体" w:hAnsi="Arial" w:cs="Arial"/>
          <w:kern w:val="0"/>
          <w:sz w:val="28"/>
          <w:szCs w:val="28"/>
        </w:rPr>
        <w:t>2015</w:t>
      </w:r>
      <w:r w:rsidRPr="000D67B5">
        <w:rPr>
          <w:rFonts w:ascii="Arial" w:eastAsia="宋体" w:hAnsi="Arial" w:cs="Arial"/>
          <w:kern w:val="0"/>
          <w:sz w:val="28"/>
          <w:szCs w:val="28"/>
        </w:rPr>
        <w:t>〕</w:t>
      </w:r>
      <w:r w:rsidRPr="000D67B5">
        <w:rPr>
          <w:rFonts w:ascii="Arial" w:eastAsia="宋体" w:hAnsi="Arial" w:cs="Arial"/>
          <w:kern w:val="0"/>
          <w:sz w:val="28"/>
          <w:szCs w:val="28"/>
        </w:rPr>
        <w:t>5</w:t>
      </w:r>
      <w:r w:rsidRPr="000D67B5">
        <w:rPr>
          <w:rFonts w:ascii="Arial" w:eastAsia="宋体" w:hAnsi="Arial" w:cs="Arial"/>
          <w:kern w:val="0"/>
          <w:sz w:val="28"/>
          <w:szCs w:val="28"/>
        </w:rPr>
        <w:t>号</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各有关单位：</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为适应贵州经济建设和社会发展的需要，培养科学、技术、文化、教育、管理等方面的高层次人才，根据国家留学基金管理委员会（以下简称</w:t>
      </w:r>
      <w:r w:rsidRPr="000D67B5">
        <w:rPr>
          <w:rFonts w:ascii="Arial" w:eastAsia="宋体" w:hAnsi="Arial" w:cs="Arial"/>
          <w:kern w:val="0"/>
          <w:sz w:val="28"/>
          <w:szCs w:val="28"/>
        </w:rPr>
        <w:t>“</w:t>
      </w:r>
      <w:r w:rsidRPr="000D67B5">
        <w:rPr>
          <w:rFonts w:ascii="Arial" w:eastAsia="宋体" w:hAnsi="Arial" w:cs="Arial"/>
          <w:kern w:val="0"/>
          <w:sz w:val="28"/>
          <w:szCs w:val="28"/>
        </w:rPr>
        <w:t>国家留学基金委</w:t>
      </w:r>
      <w:r w:rsidRPr="000D67B5">
        <w:rPr>
          <w:rFonts w:ascii="Arial" w:eastAsia="宋体" w:hAnsi="Arial" w:cs="Arial"/>
          <w:kern w:val="0"/>
          <w:sz w:val="28"/>
          <w:szCs w:val="28"/>
        </w:rPr>
        <w:t>”</w:t>
      </w:r>
      <w:r w:rsidRPr="000D67B5">
        <w:rPr>
          <w:rFonts w:ascii="Arial" w:eastAsia="宋体" w:hAnsi="Arial" w:cs="Arial"/>
          <w:kern w:val="0"/>
          <w:sz w:val="28"/>
          <w:szCs w:val="28"/>
        </w:rPr>
        <w:t>）的工作安排，我厅将正式启动贵州省</w:t>
      </w:r>
      <w:r w:rsidRPr="000D67B5">
        <w:rPr>
          <w:rFonts w:ascii="Arial" w:eastAsia="宋体" w:hAnsi="Arial" w:cs="Arial"/>
          <w:kern w:val="0"/>
          <w:sz w:val="28"/>
          <w:szCs w:val="28"/>
        </w:rPr>
        <w:t>“2015</w:t>
      </w:r>
      <w:r w:rsidRPr="000D67B5">
        <w:rPr>
          <w:rFonts w:ascii="Arial" w:eastAsia="宋体" w:hAnsi="Arial" w:cs="Arial"/>
          <w:kern w:val="0"/>
          <w:sz w:val="28"/>
          <w:szCs w:val="28"/>
        </w:rPr>
        <w:t>年西部地区人才培养特别项目</w:t>
      </w:r>
      <w:r w:rsidRPr="000D67B5">
        <w:rPr>
          <w:rFonts w:ascii="Arial" w:eastAsia="宋体" w:hAnsi="Arial" w:cs="Arial"/>
          <w:kern w:val="0"/>
          <w:sz w:val="28"/>
          <w:szCs w:val="28"/>
        </w:rPr>
        <w:t>”</w:t>
      </w:r>
      <w:r w:rsidRPr="000D67B5">
        <w:rPr>
          <w:rFonts w:ascii="Arial" w:eastAsia="宋体" w:hAnsi="Arial" w:cs="Arial"/>
          <w:kern w:val="0"/>
          <w:sz w:val="28"/>
          <w:szCs w:val="28"/>
        </w:rPr>
        <w:t>。现将具体事宜通知如下：</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一、项目实施范围</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贵州省高等学校、国有大中型企业、事业单位、各级行政单位、科研单位及中学。</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二、选派方针</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遵循</w:t>
      </w:r>
      <w:r w:rsidRPr="000D67B5">
        <w:rPr>
          <w:rFonts w:ascii="Arial" w:eastAsia="宋体" w:hAnsi="Arial" w:cs="Arial"/>
          <w:kern w:val="0"/>
          <w:sz w:val="28"/>
          <w:szCs w:val="28"/>
        </w:rPr>
        <w:t>“</w:t>
      </w:r>
      <w:r w:rsidRPr="000D67B5">
        <w:rPr>
          <w:rFonts w:ascii="Arial" w:eastAsia="宋体" w:hAnsi="Arial" w:cs="Arial"/>
          <w:kern w:val="0"/>
          <w:sz w:val="28"/>
          <w:szCs w:val="28"/>
        </w:rPr>
        <w:t>公开、公平、公正</w:t>
      </w:r>
      <w:r w:rsidRPr="000D67B5">
        <w:rPr>
          <w:rFonts w:ascii="Arial" w:eastAsia="宋体" w:hAnsi="Arial" w:cs="Arial"/>
          <w:kern w:val="0"/>
          <w:sz w:val="28"/>
          <w:szCs w:val="28"/>
        </w:rPr>
        <w:t>”</w:t>
      </w:r>
      <w:r w:rsidRPr="000D67B5">
        <w:rPr>
          <w:rFonts w:ascii="Arial" w:eastAsia="宋体" w:hAnsi="Arial" w:cs="Arial"/>
          <w:kern w:val="0"/>
          <w:sz w:val="28"/>
          <w:szCs w:val="28"/>
        </w:rPr>
        <w:t>的原则，采取</w:t>
      </w:r>
      <w:r w:rsidRPr="000D67B5">
        <w:rPr>
          <w:rFonts w:ascii="Arial" w:eastAsia="宋体" w:hAnsi="Arial" w:cs="Arial"/>
          <w:kern w:val="0"/>
          <w:sz w:val="28"/>
          <w:szCs w:val="28"/>
        </w:rPr>
        <w:t>“</w:t>
      </w:r>
      <w:r w:rsidRPr="000D67B5">
        <w:rPr>
          <w:rFonts w:ascii="Arial" w:eastAsia="宋体" w:hAnsi="Arial" w:cs="Arial"/>
          <w:kern w:val="0"/>
          <w:sz w:val="28"/>
          <w:szCs w:val="28"/>
        </w:rPr>
        <w:t>个人申请，单位推荐，专家评审，择优录取</w:t>
      </w:r>
      <w:r w:rsidRPr="000D67B5">
        <w:rPr>
          <w:rFonts w:ascii="Arial" w:eastAsia="宋体" w:hAnsi="Arial" w:cs="Arial"/>
          <w:kern w:val="0"/>
          <w:sz w:val="28"/>
          <w:szCs w:val="28"/>
        </w:rPr>
        <w:t>”</w:t>
      </w:r>
      <w:r w:rsidRPr="000D67B5">
        <w:rPr>
          <w:rFonts w:ascii="Arial" w:eastAsia="宋体" w:hAnsi="Arial" w:cs="Arial"/>
          <w:kern w:val="0"/>
          <w:sz w:val="28"/>
          <w:szCs w:val="28"/>
        </w:rPr>
        <w:t>的方式进行选拔。</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三、选拔类别及留学期限</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lastRenderedPageBreak/>
        <w:br/>
      </w:r>
      <w:r w:rsidRPr="000D67B5">
        <w:rPr>
          <w:rFonts w:ascii="Arial" w:eastAsia="宋体" w:hAnsi="Arial" w:cs="Arial"/>
          <w:kern w:val="0"/>
          <w:sz w:val="28"/>
          <w:szCs w:val="28"/>
        </w:rPr>
        <w:t xml:space="preserve">　　（一）高级研究学者：留学期限</w:t>
      </w:r>
      <w:r w:rsidRPr="000D67B5">
        <w:rPr>
          <w:rFonts w:ascii="Arial" w:eastAsia="宋体" w:hAnsi="Arial" w:cs="Arial"/>
          <w:kern w:val="0"/>
          <w:sz w:val="28"/>
          <w:szCs w:val="28"/>
        </w:rPr>
        <w:t>3-6</w:t>
      </w:r>
      <w:r w:rsidRPr="000D67B5">
        <w:rPr>
          <w:rFonts w:ascii="Arial" w:eastAsia="宋体" w:hAnsi="Arial" w:cs="Arial"/>
          <w:kern w:val="0"/>
          <w:sz w:val="28"/>
          <w:szCs w:val="28"/>
        </w:rPr>
        <w:t>个月。</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（二）访问学者：留学期限</w:t>
      </w:r>
      <w:r w:rsidRPr="000D67B5">
        <w:rPr>
          <w:rFonts w:ascii="Arial" w:eastAsia="宋体" w:hAnsi="Arial" w:cs="Arial"/>
          <w:kern w:val="0"/>
          <w:sz w:val="28"/>
          <w:szCs w:val="28"/>
        </w:rPr>
        <w:t>3-12</w:t>
      </w:r>
      <w:r w:rsidRPr="000D67B5">
        <w:rPr>
          <w:rFonts w:ascii="Arial" w:eastAsia="宋体" w:hAnsi="Arial" w:cs="Arial"/>
          <w:kern w:val="0"/>
          <w:sz w:val="28"/>
          <w:szCs w:val="28"/>
        </w:rPr>
        <w:t>个月（语言专业留学期限为</w:t>
      </w:r>
      <w:r w:rsidRPr="000D67B5">
        <w:rPr>
          <w:rFonts w:ascii="Arial" w:eastAsia="宋体" w:hAnsi="Arial" w:cs="Arial"/>
          <w:kern w:val="0"/>
          <w:sz w:val="28"/>
          <w:szCs w:val="28"/>
        </w:rPr>
        <w:t>6</w:t>
      </w:r>
      <w:r w:rsidRPr="000D67B5">
        <w:rPr>
          <w:rFonts w:ascii="Arial" w:eastAsia="宋体" w:hAnsi="Arial" w:cs="Arial"/>
          <w:kern w:val="0"/>
          <w:sz w:val="28"/>
          <w:szCs w:val="28"/>
        </w:rPr>
        <w:t>个月，留学期限在</w:t>
      </w:r>
      <w:r w:rsidRPr="000D67B5">
        <w:rPr>
          <w:rFonts w:ascii="Arial" w:eastAsia="宋体" w:hAnsi="Arial" w:cs="Arial"/>
          <w:kern w:val="0"/>
          <w:sz w:val="28"/>
          <w:szCs w:val="28"/>
        </w:rPr>
        <w:t>6</w:t>
      </w:r>
      <w:r w:rsidRPr="000D67B5">
        <w:rPr>
          <w:rFonts w:ascii="Arial" w:eastAsia="宋体" w:hAnsi="Arial" w:cs="Arial"/>
          <w:kern w:val="0"/>
          <w:sz w:val="28"/>
          <w:szCs w:val="28"/>
        </w:rPr>
        <w:t>个月以下的仅限</w:t>
      </w:r>
      <w:r w:rsidRPr="000D67B5">
        <w:rPr>
          <w:rFonts w:ascii="Arial" w:eastAsia="宋体" w:hAnsi="Arial" w:cs="Arial"/>
          <w:kern w:val="0"/>
          <w:sz w:val="28"/>
          <w:szCs w:val="28"/>
        </w:rPr>
        <w:t>“</w:t>
      </w:r>
      <w:r w:rsidRPr="000D67B5">
        <w:rPr>
          <w:rFonts w:ascii="Arial" w:eastAsia="宋体" w:hAnsi="Arial" w:cs="Arial"/>
          <w:kern w:val="0"/>
          <w:sz w:val="28"/>
          <w:szCs w:val="28"/>
        </w:rPr>
        <w:t>科研团队</w:t>
      </w:r>
      <w:r w:rsidRPr="000D67B5">
        <w:rPr>
          <w:rFonts w:ascii="Arial" w:eastAsia="宋体" w:hAnsi="Arial" w:cs="Arial"/>
          <w:kern w:val="0"/>
          <w:sz w:val="28"/>
          <w:szCs w:val="28"/>
        </w:rPr>
        <w:t>”</w:t>
      </w:r>
      <w:r w:rsidRPr="000D67B5">
        <w:rPr>
          <w:rFonts w:ascii="Arial" w:eastAsia="宋体" w:hAnsi="Arial" w:cs="Arial"/>
          <w:kern w:val="0"/>
          <w:sz w:val="28"/>
          <w:szCs w:val="28"/>
        </w:rPr>
        <w:t>、</w:t>
      </w:r>
      <w:r w:rsidRPr="000D67B5">
        <w:rPr>
          <w:rFonts w:ascii="Arial" w:eastAsia="宋体" w:hAnsi="Arial" w:cs="Arial"/>
          <w:kern w:val="0"/>
          <w:sz w:val="28"/>
          <w:szCs w:val="28"/>
        </w:rPr>
        <w:t>“</w:t>
      </w:r>
      <w:r w:rsidRPr="000D67B5">
        <w:rPr>
          <w:rFonts w:ascii="Arial" w:eastAsia="宋体" w:hAnsi="Arial" w:cs="Arial"/>
          <w:kern w:val="0"/>
          <w:sz w:val="28"/>
          <w:szCs w:val="28"/>
        </w:rPr>
        <w:t>地方子项目</w:t>
      </w:r>
      <w:r w:rsidRPr="000D67B5">
        <w:rPr>
          <w:rFonts w:ascii="Arial" w:eastAsia="宋体" w:hAnsi="Arial" w:cs="Arial"/>
          <w:kern w:val="0"/>
          <w:sz w:val="28"/>
          <w:szCs w:val="28"/>
        </w:rPr>
        <w:t>”</w:t>
      </w:r>
      <w:r w:rsidRPr="000D67B5">
        <w:rPr>
          <w:rFonts w:ascii="Arial" w:eastAsia="宋体" w:hAnsi="Arial" w:cs="Arial"/>
          <w:kern w:val="0"/>
          <w:sz w:val="28"/>
          <w:szCs w:val="28"/>
        </w:rPr>
        <w:t>及由国家留学基金委统一安排成班派出项目申请人填报）。</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（三）博士后：留学期限</w:t>
      </w:r>
      <w:r w:rsidRPr="000D67B5">
        <w:rPr>
          <w:rFonts w:ascii="Arial" w:eastAsia="宋体" w:hAnsi="Arial" w:cs="Arial"/>
          <w:kern w:val="0"/>
          <w:sz w:val="28"/>
          <w:szCs w:val="28"/>
        </w:rPr>
        <w:t>3-24</w:t>
      </w:r>
      <w:r w:rsidRPr="000D67B5">
        <w:rPr>
          <w:rFonts w:ascii="Arial" w:eastAsia="宋体" w:hAnsi="Arial" w:cs="Arial"/>
          <w:kern w:val="0"/>
          <w:sz w:val="28"/>
          <w:szCs w:val="28"/>
        </w:rPr>
        <w:t>个月。</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四、申请者基本条件</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（一）高级研究学者申请人应符合以下条件：申请时年龄不超过</w:t>
      </w:r>
      <w:r w:rsidRPr="000D67B5">
        <w:rPr>
          <w:rFonts w:ascii="Arial" w:eastAsia="宋体" w:hAnsi="Arial" w:cs="Arial"/>
          <w:kern w:val="0"/>
          <w:sz w:val="28"/>
          <w:szCs w:val="28"/>
        </w:rPr>
        <w:t>55</w:t>
      </w:r>
      <w:r w:rsidRPr="000D67B5">
        <w:rPr>
          <w:rFonts w:ascii="Arial" w:eastAsia="宋体" w:hAnsi="Arial" w:cs="Arial"/>
          <w:kern w:val="0"/>
          <w:sz w:val="28"/>
          <w:szCs w:val="28"/>
        </w:rPr>
        <w:t>岁（</w:t>
      </w:r>
      <w:r w:rsidRPr="000D67B5">
        <w:rPr>
          <w:rFonts w:ascii="Arial" w:eastAsia="宋体" w:hAnsi="Arial" w:cs="Arial"/>
          <w:kern w:val="0"/>
          <w:sz w:val="28"/>
          <w:szCs w:val="28"/>
        </w:rPr>
        <w:t>1960</w:t>
      </w:r>
      <w:r w:rsidRPr="000D67B5">
        <w:rPr>
          <w:rFonts w:ascii="Arial" w:eastAsia="宋体" w:hAnsi="Arial" w:cs="Arial"/>
          <w:kern w:val="0"/>
          <w:sz w:val="28"/>
          <w:szCs w:val="28"/>
        </w:rPr>
        <w:t>年</w:t>
      </w:r>
      <w:r w:rsidRPr="000D67B5">
        <w:rPr>
          <w:rFonts w:ascii="Arial" w:eastAsia="宋体" w:hAnsi="Arial" w:cs="Arial"/>
          <w:kern w:val="0"/>
          <w:sz w:val="28"/>
          <w:szCs w:val="28"/>
        </w:rPr>
        <w:t>4</w:t>
      </w:r>
      <w:r w:rsidRPr="000D67B5">
        <w:rPr>
          <w:rFonts w:ascii="Arial" w:eastAsia="宋体" w:hAnsi="Arial" w:cs="Arial"/>
          <w:kern w:val="0"/>
          <w:sz w:val="28"/>
          <w:szCs w:val="28"/>
        </w:rPr>
        <w:t>月</w:t>
      </w:r>
      <w:r w:rsidRPr="000D67B5">
        <w:rPr>
          <w:rFonts w:ascii="Arial" w:eastAsia="宋体" w:hAnsi="Arial" w:cs="Arial"/>
          <w:kern w:val="0"/>
          <w:sz w:val="28"/>
          <w:szCs w:val="28"/>
        </w:rPr>
        <w:t>20</w:t>
      </w:r>
      <w:r w:rsidRPr="000D67B5">
        <w:rPr>
          <w:rFonts w:ascii="Arial" w:eastAsia="宋体" w:hAnsi="Arial" w:cs="Arial"/>
          <w:kern w:val="0"/>
          <w:sz w:val="28"/>
          <w:szCs w:val="28"/>
        </w:rPr>
        <w:t>日以后出生）。教学科研人员应为教授或博士生导师。</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访问学者申请人应符合以下条件：年龄不超过</w:t>
      </w:r>
      <w:r w:rsidRPr="000D67B5">
        <w:rPr>
          <w:rFonts w:ascii="Arial" w:eastAsia="宋体" w:hAnsi="Arial" w:cs="Arial"/>
          <w:kern w:val="0"/>
          <w:sz w:val="28"/>
          <w:szCs w:val="28"/>
        </w:rPr>
        <w:t>50</w:t>
      </w:r>
      <w:r w:rsidRPr="000D67B5">
        <w:rPr>
          <w:rFonts w:ascii="Arial" w:eastAsia="宋体" w:hAnsi="Arial" w:cs="Arial"/>
          <w:kern w:val="0"/>
          <w:sz w:val="28"/>
          <w:szCs w:val="28"/>
        </w:rPr>
        <w:t>岁（</w:t>
      </w:r>
      <w:r w:rsidRPr="000D67B5">
        <w:rPr>
          <w:rFonts w:ascii="Arial" w:eastAsia="宋体" w:hAnsi="Arial" w:cs="Arial"/>
          <w:kern w:val="0"/>
          <w:sz w:val="28"/>
          <w:szCs w:val="28"/>
        </w:rPr>
        <w:t>1965</w:t>
      </w:r>
      <w:r w:rsidRPr="000D67B5">
        <w:rPr>
          <w:rFonts w:ascii="Arial" w:eastAsia="宋体" w:hAnsi="Arial" w:cs="Arial"/>
          <w:kern w:val="0"/>
          <w:sz w:val="28"/>
          <w:szCs w:val="28"/>
        </w:rPr>
        <w:t>年</w:t>
      </w:r>
      <w:r w:rsidRPr="000D67B5">
        <w:rPr>
          <w:rFonts w:ascii="Arial" w:eastAsia="宋体" w:hAnsi="Arial" w:cs="Arial"/>
          <w:kern w:val="0"/>
          <w:sz w:val="28"/>
          <w:szCs w:val="28"/>
        </w:rPr>
        <w:t>4</w:t>
      </w:r>
      <w:r w:rsidRPr="000D67B5">
        <w:rPr>
          <w:rFonts w:ascii="Arial" w:eastAsia="宋体" w:hAnsi="Arial" w:cs="Arial"/>
          <w:kern w:val="0"/>
          <w:sz w:val="28"/>
          <w:szCs w:val="28"/>
        </w:rPr>
        <w:t>月</w:t>
      </w:r>
      <w:r w:rsidRPr="000D67B5">
        <w:rPr>
          <w:rFonts w:ascii="Arial" w:eastAsia="宋体" w:hAnsi="Arial" w:cs="Arial"/>
          <w:kern w:val="0"/>
          <w:sz w:val="28"/>
          <w:szCs w:val="28"/>
        </w:rPr>
        <w:t>20</w:t>
      </w:r>
      <w:r w:rsidRPr="000D67B5">
        <w:rPr>
          <w:rFonts w:ascii="Arial" w:eastAsia="宋体" w:hAnsi="Arial" w:cs="Arial"/>
          <w:kern w:val="0"/>
          <w:sz w:val="28"/>
          <w:szCs w:val="28"/>
        </w:rPr>
        <w:t>日以后出生），本科毕业后一般应有</w:t>
      </w:r>
      <w:r w:rsidRPr="000D67B5">
        <w:rPr>
          <w:rFonts w:ascii="Arial" w:eastAsia="宋体" w:hAnsi="Arial" w:cs="Arial"/>
          <w:kern w:val="0"/>
          <w:sz w:val="28"/>
          <w:szCs w:val="28"/>
        </w:rPr>
        <w:t>5</w:t>
      </w:r>
      <w:r w:rsidRPr="000D67B5">
        <w:rPr>
          <w:rFonts w:ascii="Arial" w:eastAsia="宋体" w:hAnsi="Arial" w:cs="Arial"/>
          <w:kern w:val="0"/>
          <w:sz w:val="28"/>
          <w:szCs w:val="28"/>
        </w:rPr>
        <w:t>年以上的工作经历，硕士毕业后一般应有</w:t>
      </w:r>
      <w:r w:rsidRPr="000D67B5">
        <w:rPr>
          <w:rFonts w:ascii="Arial" w:eastAsia="宋体" w:hAnsi="Arial" w:cs="Arial"/>
          <w:kern w:val="0"/>
          <w:sz w:val="28"/>
          <w:szCs w:val="28"/>
        </w:rPr>
        <w:t>2</w:t>
      </w:r>
      <w:r w:rsidRPr="000D67B5">
        <w:rPr>
          <w:rFonts w:ascii="Arial" w:eastAsia="宋体" w:hAnsi="Arial" w:cs="Arial"/>
          <w:kern w:val="0"/>
          <w:sz w:val="28"/>
          <w:szCs w:val="28"/>
        </w:rPr>
        <w:t>年以上的工作经历。对博士毕业的申请人，没有工作年限的要求。</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博士后申请人应符合以下条件：年龄不超过</w:t>
      </w:r>
      <w:r w:rsidRPr="000D67B5">
        <w:rPr>
          <w:rFonts w:ascii="Arial" w:eastAsia="宋体" w:hAnsi="Arial" w:cs="Arial"/>
          <w:kern w:val="0"/>
          <w:sz w:val="28"/>
          <w:szCs w:val="28"/>
        </w:rPr>
        <w:t>40</w:t>
      </w:r>
      <w:r w:rsidRPr="000D67B5">
        <w:rPr>
          <w:rFonts w:ascii="Arial" w:eastAsia="宋体" w:hAnsi="Arial" w:cs="Arial"/>
          <w:kern w:val="0"/>
          <w:sz w:val="28"/>
          <w:szCs w:val="28"/>
        </w:rPr>
        <w:t>岁（</w:t>
      </w:r>
      <w:r w:rsidRPr="000D67B5">
        <w:rPr>
          <w:rFonts w:ascii="Arial" w:eastAsia="宋体" w:hAnsi="Arial" w:cs="Arial"/>
          <w:kern w:val="0"/>
          <w:sz w:val="28"/>
          <w:szCs w:val="28"/>
        </w:rPr>
        <w:t>1975</w:t>
      </w:r>
      <w:r w:rsidRPr="000D67B5">
        <w:rPr>
          <w:rFonts w:ascii="Arial" w:eastAsia="宋体" w:hAnsi="Arial" w:cs="Arial"/>
          <w:kern w:val="0"/>
          <w:sz w:val="28"/>
          <w:szCs w:val="28"/>
        </w:rPr>
        <w:t>年</w:t>
      </w:r>
      <w:r w:rsidRPr="000D67B5">
        <w:rPr>
          <w:rFonts w:ascii="Arial" w:eastAsia="宋体" w:hAnsi="Arial" w:cs="Arial"/>
          <w:kern w:val="0"/>
          <w:sz w:val="28"/>
          <w:szCs w:val="28"/>
        </w:rPr>
        <w:t>4</w:t>
      </w:r>
      <w:r w:rsidRPr="000D67B5">
        <w:rPr>
          <w:rFonts w:ascii="Arial" w:eastAsia="宋体" w:hAnsi="Arial" w:cs="Arial"/>
          <w:kern w:val="0"/>
          <w:sz w:val="28"/>
          <w:szCs w:val="28"/>
        </w:rPr>
        <w:t>月</w:t>
      </w:r>
      <w:r w:rsidRPr="000D67B5">
        <w:rPr>
          <w:rFonts w:ascii="Arial" w:eastAsia="宋体" w:hAnsi="Arial" w:cs="Arial"/>
          <w:kern w:val="0"/>
          <w:sz w:val="28"/>
          <w:szCs w:val="28"/>
        </w:rPr>
        <w:t>20</w:t>
      </w:r>
      <w:r w:rsidRPr="000D67B5">
        <w:rPr>
          <w:rFonts w:ascii="Arial" w:eastAsia="宋体" w:hAnsi="Arial" w:cs="Arial"/>
          <w:kern w:val="0"/>
          <w:sz w:val="28"/>
          <w:szCs w:val="28"/>
        </w:rPr>
        <w:t>日以后出生），应为国内高等学校或科研单位具有博士学位、</w:t>
      </w:r>
      <w:r w:rsidRPr="000D67B5">
        <w:rPr>
          <w:rFonts w:ascii="Arial" w:eastAsia="宋体" w:hAnsi="Arial" w:cs="Arial"/>
          <w:kern w:val="0"/>
          <w:sz w:val="28"/>
          <w:szCs w:val="28"/>
        </w:rPr>
        <w:lastRenderedPageBreak/>
        <w:t>具体从事教学或科研工作的优秀在职青年教师或科研人员。申请时距其博士毕业时间应在</w:t>
      </w:r>
      <w:r w:rsidRPr="000D67B5">
        <w:rPr>
          <w:rFonts w:ascii="Arial" w:eastAsia="宋体" w:hAnsi="Arial" w:cs="Arial"/>
          <w:kern w:val="0"/>
          <w:sz w:val="28"/>
          <w:szCs w:val="28"/>
        </w:rPr>
        <w:t>3</w:t>
      </w:r>
      <w:r w:rsidRPr="000D67B5">
        <w:rPr>
          <w:rFonts w:ascii="Arial" w:eastAsia="宋体" w:hAnsi="Arial" w:cs="Arial"/>
          <w:kern w:val="0"/>
          <w:sz w:val="28"/>
          <w:szCs w:val="28"/>
        </w:rPr>
        <w:t>年以内。</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（二）具有中国国籍，热爱社会主义祖国，</w:t>
      </w:r>
      <w:r w:rsidRPr="000D67B5">
        <w:rPr>
          <w:rFonts w:ascii="Arial" w:eastAsia="宋体" w:hAnsi="Arial" w:cs="Arial"/>
          <w:kern w:val="0"/>
          <w:sz w:val="28"/>
          <w:szCs w:val="28"/>
        </w:rPr>
        <w:t xml:space="preserve"> </w:t>
      </w:r>
      <w:r w:rsidRPr="000D67B5">
        <w:rPr>
          <w:rFonts w:ascii="Arial" w:eastAsia="宋体" w:hAnsi="Arial" w:cs="Arial"/>
          <w:kern w:val="0"/>
          <w:sz w:val="28"/>
          <w:szCs w:val="28"/>
        </w:rPr>
        <w:t>具有良好的政治素质，身心健康，无违法违纪记录，有学成回国为祖国建设服务的事业心和责任感。</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（三）具备扎实的专业基础，较强的学习、科研能力和交流能力，综合素质良好，学习成绩优异，工作业绩突出，具有较强的发展潜力。</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（四）外语水平需达到《</w:t>
      </w:r>
      <w:r w:rsidRPr="000D67B5">
        <w:rPr>
          <w:rFonts w:ascii="Arial" w:eastAsia="宋体" w:hAnsi="Arial" w:cs="Arial"/>
          <w:kern w:val="0"/>
          <w:sz w:val="28"/>
          <w:szCs w:val="28"/>
        </w:rPr>
        <w:t>2015</w:t>
      </w:r>
      <w:r w:rsidRPr="000D67B5">
        <w:rPr>
          <w:rFonts w:ascii="Arial" w:eastAsia="宋体" w:hAnsi="Arial" w:cs="Arial"/>
          <w:kern w:val="0"/>
          <w:sz w:val="28"/>
          <w:szCs w:val="28"/>
        </w:rPr>
        <w:t>年国家留学基金资助出国留学人员选拔简章》确定的国家留学基金资助出国留学外语条件。希望参加外语培训者，应在申请表中注明意向培训地点。具体外语要求详见附件。</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（五）语言专业毕业且在国内从事语言教学工作的申请人及申请成组配套方式派出人员需提交国外邀请信，以及导师简介。</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（六）申请时须提前获得外方正式邀请函后方可申报。申请国家留学基金委与国外教育科研机构合作协议派出者，无需提供邀请函。</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（七）申请人还须符合《</w:t>
      </w:r>
      <w:r w:rsidRPr="000D67B5">
        <w:rPr>
          <w:rFonts w:ascii="Arial" w:eastAsia="宋体" w:hAnsi="Arial" w:cs="Arial"/>
          <w:kern w:val="0"/>
          <w:sz w:val="28"/>
          <w:szCs w:val="28"/>
        </w:rPr>
        <w:t>2015</w:t>
      </w:r>
      <w:r w:rsidRPr="000D67B5">
        <w:rPr>
          <w:rFonts w:ascii="Arial" w:eastAsia="宋体" w:hAnsi="Arial" w:cs="Arial"/>
          <w:kern w:val="0"/>
          <w:sz w:val="28"/>
          <w:szCs w:val="28"/>
        </w:rPr>
        <w:t>年国家留学基金资助出国留学人</w:t>
      </w:r>
      <w:r w:rsidRPr="000D67B5">
        <w:rPr>
          <w:rFonts w:ascii="Arial" w:eastAsia="宋体" w:hAnsi="Arial" w:cs="Arial"/>
          <w:kern w:val="0"/>
          <w:sz w:val="28"/>
          <w:szCs w:val="28"/>
        </w:rPr>
        <w:lastRenderedPageBreak/>
        <w:t>员选拔简章》等具体申报项目规定的申请条件，详情请登录</w:t>
      </w:r>
      <w:r w:rsidRPr="000D67B5">
        <w:rPr>
          <w:rFonts w:ascii="Arial" w:eastAsia="宋体" w:hAnsi="Arial" w:cs="Arial"/>
          <w:kern w:val="0"/>
          <w:sz w:val="28"/>
          <w:szCs w:val="28"/>
        </w:rPr>
        <w:t>“</w:t>
      </w:r>
      <w:r w:rsidRPr="000D67B5">
        <w:rPr>
          <w:rFonts w:ascii="Arial" w:eastAsia="宋体" w:hAnsi="Arial" w:cs="Arial"/>
          <w:kern w:val="0"/>
          <w:sz w:val="28"/>
          <w:szCs w:val="28"/>
        </w:rPr>
        <w:t>国家留学网</w:t>
      </w:r>
      <w:r w:rsidRPr="000D67B5">
        <w:rPr>
          <w:rFonts w:ascii="Arial" w:eastAsia="宋体" w:hAnsi="Arial" w:cs="Arial"/>
          <w:kern w:val="0"/>
          <w:sz w:val="28"/>
          <w:szCs w:val="28"/>
        </w:rPr>
        <w:t>”</w:t>
      </w:r>
      <w:r w:rsidRPr="000D67B5">
        <w:rPr>
          <w:rFonts w:ascii="Arial" w:eastAsia="宋体" w:hAnsi="Arial" w:cs="Arial"/>
          <w:kern w:val="0"/>
          <w:sz w:val="28"/>
          <w:szCs w:val="28"/>
        </w:rPr>
        <w:t>查阅（</w:t>
      </w:r>
      <w:r w:rsidRPr="000D67B5">
        <w:rPr>
          <w:rFonts w:ascii="Arial" w:eastAsia="宋体" w:hAnsi="Arial" w:cs="Arial"/>
          <w:kern w:val="0"/>
          <w:sz w:val="28"/>
          <w:szCs w:val="28"/>
        </w:rPr>
        <w:t>&lt;</w:t>
      </w:r>
      <w:hyperlink r:id="rId7" w:history="1">
        <w:r w:rsidRPr="000D67B5">
          <w:rPr>
            <w:rFonts w:ascii="Arial" w:eastAsia="宋体" w:hAnsi="Arial" w:cs="Arial"/>
            <w:color w:val="545759"/>
            <w:kern w:val="0"/>
            <w:sz w:val="28"/>
            <w:szCs w:val="28"/>
          </w:rPr>
          <w:t>http://www.csc.edu.cn/</w:t>
        </w:r>
      </w:hyperlink>
      <w:r w:rsidRPr="000D67B5">
        <w:rPr>
          <w:rFonts w:ascii="Arial" w:eastAsia="宋体" w:hAnsi="Arial" w:cs="Arial"/>
          <w:kern w:val="0"/>
          <w:sz w:val="28"/>
          <w:szCs w:val="28"/>
        </w:rPr>
        <w:t>&gt;</w:t>
      </w:r>
      <w:r w:rsidRPr="000D67B5">
        <w:rPr>
          <w:rFonts w:ascii="Arial" w:eastAsia="宋体" w:hAnsi="Arial" w:cs="Arial"/>
          <w:kern w:val="0"/>
          <w:sz w:val="28"/>
          <w:szCs w:val="28"/>
        </w:rPr>
        <w:t>）</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五、资助领域及学科专业</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重点资助电力、煤炭、冶金、有色、化工、装备制造、烟酒、建材、民族医药、特色食品及旅游商品等我省十大支柱产业和农业产业化发展领域及法学（民族学）、理学（化学）、工学（机械工程、仪器科学与技术、材料科学与工程、冶金工程、动力工程及工程热物理、电气工程、电子科学与技术、信息与通信工程、控制科学与工程、计算机科学与技术、化学工程与技术、矿业工程、交通运输工程、农业工程、食品科学与工程、风景园林学、软件工程）、农学（作物学、园艺学、农业资源与环境）、医学（基础医学、临床医学、口腔医学、公共卫生与预防医学、中西医结合、药学、特种医学、医学技术、护理学）、地理学、植物学、旅游管理、教育学、语言学、经济学、环境保护、城市管理规划、城市建设、管理学、区域研究等学科专业。</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六、选派国别</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教育、科技发达的国家和地区。留学国别一经录取不得更改。</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七、资助内容</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lastRenderedPageBreak/>
        <w:br/>
      </w:r>
      <w:r w:rsidRPr="000D67B5">
        <w:rPr>
          <w:rFonts w:ascii="Arial" w:eastAsia="宋体" w:hAnsi="Arial" w:cs="Arial"/>
          <w:kern w:val="0"/>
          <w:sz w:val="28"/>
          <w:szCs w:val="28"/>
        </w:rPr>
        <w:t xml:space="preserve">　　国家留学基金提供一次往返国际旅费及规定留学期间的奖学金生活费。赴英国留学的访问学者可申请</w:t>
      </w:r>
      <w:r w:rsidRPr="000D67B5">
        <w:rPr>
          <w:rFonts w:ascii="Arial" w:eastAsia="宋体" w:hAnsi="Arial" w:cs="Arial"/>
          <w:kern w:val="0"/>
          <w:sz w:val="28"/>
          <w:szCs w:val="28"/>
        </w:rPr>
        <w:t>1000</w:t>
      </w:r>
      <w:r w:rsidRPr="000D67B5">
        <w:rPr>
          <w:rFonts w:ascii="Arial" w:eastAsia="宋体" w:hAnsi="Arial" w:cs="Arial"/>
          <w:kern w:val="0"/>
          <w:sz w:val="28"/>
          <w:szCs w:val="28"/>
        </w:rPr>
        <w:t>英镑以内的</w:t>
      </w:r>
      <w:r w:rsidRPr="000D67B5">
        <w:rPr>
          <w:rFonts w:ascii="Arial" w:eastAsia="宋体" w:hAnsi="Arial" w:cs="Arial"/>
          <w:kern w:val="0"/>
          <w:sz w:val="28"/>
          <w:szCs w:val="28"/>
        </w:rPr>
        <w:t>Bench Fee</w:t>
      </w:r>
      <w:r w:rsidRPr="000D67B5">
        <w:rPr>
          <w:rFonts w:ascii="Arial" w:eastAsia="宋体" w:hAnsi="Arial" w:cs="Arial"/>
          <w:kern w:val="0"/>
          <w:sz w:val="28"/>
          <w:szCs w:val="28"/>
        </w:rPr>
        <w:t>。奖学金资助标准及方式按照国家现行有关规定执行。</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八、申请办法</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采用个人网上报名并向受理机构提交纸质申请材料的方式进行，高校申请者以学校为单位统一提交申请材料。</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（一）网上报名的方式</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申请人于</w:t>
      </w:r>
      <w:r w:rsidRPr="000D67B5">
        <w:rPr>
          <w:rFonts w:ascii="Arial" w:eastAsia="宋体" w:hAnsi="Arial" w:cs="Arial"/>
          <w:kern w:val="0"/>
          <w:sz w:val="28"/>
          <w:szCs w:val="28"/>
        </w:rPr>
        <w:t>2015</w:t>
      </w:r>
      <w:r w:rsidRPr="000D67B5">
        <w:rPr>
          <w:rFonts w:ascii="Arial" w:eastAsia="宋体" w:hAnsi="Arial" w:cs="Arial"/>
          <w:kern w:val="0"/>
          <w:sz w:val="28"/>
          <w:szCs w:val="28"/>
        </w:rPr>
        <w:t>年</w:t>
      </w:r>
      <w:r w:rsidRPr="000D67B5">
        <w:rPr>
          <w:rFonts w:ascii="Arial" w:eastAsia="宋体" w:hAnsi="Arial" w:cs="Arial"/>
          <w:kern w:val="0"/>
          <w:sz w:val="28"/>
          <w:szCs w:val="28"/>
        </w:rPr>
        <w:t>4</w:t>
      </w:r>
      <w:r w:rsidRPr="000D67B5">
        <w:rPr>
          <w:rFonts w:ascii="Arial" w:eastAsia="宋体" w:hAnsi="Arial" w:cs="Arial"/>
          <w:kern w:val="0"/>
          <w:sz w:val="28"/>
          <w:szCs w:val="28"/>
        </w:rPr>
        <w:t>月</w:t>
      </w:r>
      <w:r w:rsidRPr="000D67B5">
        <w:rPr>
          <w:rFonts w:ascii="Arial" w:eastAsia="宋体" w:hAnsi="Arial" w:cs="Arial"/>
          <w:kern w:val="0"/>
          <w:sz w:val="28"/>
          <w:szCs w:val="28"/>
        </w:rPr>
        <w:t>6</w:t>
      </w:r>
      <w:r w:rsidRPr="000D67B5">
        <w:rPr>
          <w:rFonts w:ascii="Arial" w:eastAsia="宋体" w:hAnsi="Arial" w:cs="Arial"/>
          <w:kern w:val="0"/>
          <w:sz w:val="28"/>
          <w:szCs w:val="28"/>
        </w:rPr>
        <w:t>日</w:t>
      </w:r>
      <w:r w:rsidRPr="000D67B5">
        <w:rPr>
          <w:rFonts w:ascii="Arial" w:eastAsia="宋体" w:hAnsi="Arial" w:cs="Arial"/>
          <w:kern w:val="0"/>
          <w:sz w:val="28"/>
          <w:szCs w:val="28"/>
        </w:rPr>
        <w:t>-4</w:t>
      </w:r>
      <w:r w:rsidRPr="000D67B5">
        <w:rPr>
          <w:rFonts w:ascii="Arial" w:eastAsia="宋体" w:hAnsi="Arial" w:cs="Arial"/>
          <w:kern w:val="0"/>
          <w:sz w:val="28"/>
          <w:szCs w:val="28"/>
        </w:rPr>
        <w:t>月</w:t>
      </w:r>
      <w:r w:rsidRPr="000D67B5">
        <w:rPr>
          <w:rFonts w:ascii="Arial" w:eastAsia="宋体" w:hAnsi="Arial" w:cs="Arial"/>
          <w:kern w:val="0"/>
          <w:sz w:val="28"/>
          <w:szCs w:val="28"/>
        </w:rPr>
        <w:t>20</w:t>
      </w:r>
      <w:r w:rsidRPr="000D67B5">
        <w:rPr>
          <w:rFonts w:ascii="Arial" w:eastAsia="宋体" w:hAnsi="Arial" w:cs="Arial"/>
          <w:kern w:val="0"/>
          <w:sz w:val="28"/>
          <w:szCs w:val="28"/>
        </w:rPr>
        <w:t>日期间登录</w:t>
      </w:r>
      <w:r w:rsidRPr="000D67B5">
        <w:rPr>
          <w:rFonts w:ascii="Arial" w:eastAsia="宋体" w:hAnsi="Arial" w:cs="Arial"/>
          <w:kern w:val="0"/>
          <w:sz w:val="28"/>
          <w:szCs w:val="28"/>
        </w:rPr>
        <w:t>“</w:t>
      </w:r>
      <w:r w:rsidRPr="000D67B5">
        <w:rPr>
          <w:rFonts w:ascii="Arial" w:eastAsia="宋体" w:hAnsi="Arial" w:cs="Arial"/>
          <w:kern w:val="0"/>
          <w:sz w:val="28"/>
          <w:szCs w:val="28"/>
        </w:rPr>
        <w:t>国家公派留学管理信息平台</w:t>
      </w:r>
      <w:r w:rsidRPr="000D67B5">
        <w:rPr>
          <w:rFonts w:ascii="Arial" w:eastAsia="宋体" w:hAnsi="Arial" w:cs="Arial"/>
          <w:kern w:val="0"/>
          <w:sz w:val="28"/>
          <w:szCs w:val="28"/>
        </w:rPr>
        <w:t>”</w:t>
      </w:r>
      <w:r w:rsidRPr="000D67B5">
        <w:rPr>
          <w:rFonts w:ascii="Arial" w:eastAsia="宋体" w:hAnsi="Arial" w:cs="Arial"/>
          <w:kern w:val="0"/>
          <w:sz w:val="28"/>
          <w:szCs w:val="28"/>
        </w:rPr>
        <w:t>（</w:t>
      </w:r>
      <w:r w:rsidRPr="000D67B5">
        <w:rPr>
          <w:rFonts w:ascii="Arial" w:eastAsia="宋体" w:hAnsi="Arial" w:cs="Arial"/>
          <w:kern w:val="0"/>
          <w:sz w:val="28"/>
          <w:szCs w:val="28"/>
        </w:rPr>
        <w:t>apply.csc.edu.cn</w:t>
      </w:r>
      <w:r w:rsidRPr="000D67B5">
        <w:rPr>
          <w:rFonts w:ascii="Arial" w:eastAsia="宋体" w:hAnsi="Arial" w:cs="Arial"/>
          <w:kern w:val="0"/>
          <w:sz w:val="28"/>
          <w:szCs w:val="28"/>
        </w:rPr>
        <w:t>）进行网上报名。网上填报申请表时，请按填表要求逐项填写，并检查无误后从网上提交（请在受理机构下拉菜单中选择</w:t>
      </w:r>
      <w:r w:rsidRPr="000D67B5">
        <w:rPr>
          <w:rFonts w:ascii="Arial" w:eastAsia="宋体" w:hAnsi="Arial" w:cs="Arial"/>
          <w:kern w:val="0"/>
          <w:sz w:val="28"/>
          <w:szCs w:val="28"/>
        </w:rPr>
        <w:t>“</w:t>
      </w:r>
      <w:r w:rsidRPr="000D67B5">
        <w:rPr>
          <w:rFonts w:ascii="Arial" w:eastAsia="宋体" w:hAnsi="Arial" w:cs="Arial"/>
          <w:kern w:val="0"/>
          <w:sz w:val="28"/>
          <w:szCs w:val="28"/>
        </w:rPr>
        <w:t>贵州省教育厅</w:t>
      </w:r>
      <w:r w:rsidRPr="000D67B5">
        <w:rPr>
          <w:rFonts w:ascii="Arial" w:eastAsia="宋体" w:hAnsi="Arial" w:cs="Arial"/>
          <w:kern w:val="0"/>
          <w:sz w:val="28"/>
          <w:szCs w:val="28"/>
        </w:rPr>
        <w:t>”</w:t>
      </w:r>
      <w:r w:rsidRPr="000D67B5">
        <w:rPr>
          <w:rFonts w:ascii="Arial" w:eastAsia="宋体" w:hAnsi="Arial" w:cs="Arial"/>
          <w:kern w:val="0"/>
          <w:sz w:val="28"/>
          <w:szCs w:val="28"/>
        </w:rPr>
        <w:t>），并打印。为防止网络拥堵，影响申报材料填写上报，请申请人错开临近截止日期的</w:t>
      </w:r>
      <w:proofErr w:type="gramStart"/>
      <w:r w:rsidRPr="000D67B5">
        <w:rPr>
          <w:rFonts w:ascii="Arial" w:eastAsia="宋体" w:hAnsi="Arial" w:cs="Arial"/>
          <w:kern w:val="0"/>
          <w:sz w:val="28"/>
          <w:szCs w:val="28"/>
        </w:rPr>
        <w:t>网报高峰</w:t>
      </w:r>
      <w:proofErr w:type="gramEnd"/>
      <w:r w:rsidRPr="000D67B5">
        <w:rPr>
          <w:rFonts w:ascii="Arial" w:eastAsia="宋体" w:hAnsi="Arial" w:cs="Arial"/>
          <w:kern w:val="0"/>
          <w:sz w:val="28"/>
          <w:szCs w:val="28"/>
        </w:rPr>
        <w:t>，提前进行网上申报。</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（二）提交纸质申请材料</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申请人须用</w:t>
      </w:r>
      <w:r w:rsidRPr="000D67B5">
        <w:rPr>
          <w:rFonts w:ascii="Arial" w:eastAsia="宋体" w:hAnsi="Arial" w:cs="Arial"/>
          <w:kern w:val="0"/>
          <w:sz w:val="28"/>
          <w:szCs w:val="28"/>
        </w:rPr>
        <w:t>A4</w:t>
      </w:r>
      <w:r w:rsidRPr="000D67B5">
        <w:rPr>
          <w:rFonts w:ascii="Arial" w:eastAsia="宋体" w:hAnsi="Arial" w:cs="Arial"/>
          <w:kern w:val="0"/>
          <w:sz w:val="28"/>
          <w:szCs w:val="28"/>
        </w:rPr>
        <w:t>纸规格准备申请材料，所有申请材料需提交一式</w:t>
      </w:r>
      <w:r w:rsidRPr="000D67B5">
        <w:rPr>
          <w:rFonts w:ascii="Arial" w:eastAsia="宋体" w:hAnsi="Arial" w:cs="Arial"/>
          <w:kern w:val="0"/>
          <w:sz w:val="28"/>
          <w:szCs w:val="28"/>
        </w:rPr>
        <w:lastRenderedPageBreak/>
        <w:t>4</w:t>
      </w:r>
      <w:r w:rsidRPr="000D67B5">
        <w:rPr>
          <w:rFonts w:ascii="Arial" w:eastAsia="宋体" w:hAnsi="Arial" w:cs="Arial"/>
          <w:kern w:val="0"/>
          <w:sz w:val="28"/>
          <w:szCs w:val="28"/>
        </w:rPr>
        <w:t>份，其中原件</w:t>
      </w:r>
      <w:r w:rsidRPr="000D67B5">
        <w:rPr>
          <w:rFonts w:ascii="Arial" w:eastAsia="宋体" w:hAnsi="Arial" w:cs="Arial"/>
          <w:kern w:val="0"/>
          <w:sz w:val="28"/>
          <w:szCs w:val="28"/>
        </w:rPr>
        <w:t>1</w:t>
      </w:r>
      <w:r w:rsidRPr="000D67B5">
        <w:rPr>
          <w:rFonts w:ascii="Arial" w:eastAsia="宋体" w:hAnsi="Arial" w:cs="Arial"/>
          <w:kern w:val="0"/>
          <w:sz w:val="28"/>
          <w:szCs w:val="28"/>
        </w:rPr>
        <w:t>份，复印件</w:t>
      </w:r>
      <w:r w:rsidRPr="000D67B5">
        <w:rPr>
          <w:rFonts w:ascii="Arial" w:eastAsia="宋体" w:hAnsi="Arial" w:cs="Arial"/>
          <w:kern w:val="0"/>
          <w:sz w:val="28"/>
          <w:szCs w:val="28"/>
        </w:rPr>
        <w:t>3</w:t>
      </w:r>
      <w:r w:rsidRPr="000D67B5">
        <w:rPr>
          <w:rFonts w:ascii="Arial" w:eastAsia="宋体" w:hAnsi="Arial" w:cs="Arial"/>
          <w:kern w:val="0"/>
          <w:sz w:val="28"/>
          <w:szCs w:val="28"/>
        </w:rPr>
        <w:t>份，每份材料均需粘贴照片，并加盖骑缝章。</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《单位推荐意见表》由网上报名系统自动生成，该表除上级批准意见栏，由我厅填写外，其余栏目须由申请人所在单位填写（单位推荐意见需提交</w:t>
      </w:r>
      <w:r w:rsidRPr="000D67B5">
        <w:rPr>
          <w:rFonts w:ascii="Arial" w:eastAsia="宋体" w:hAnsi="Arial" w:cs="Arial"/>
          <w:kern w:val="0"/>
          <w:sz w:val="28"/>
          <w:szCs w:val="28"/>
        </w:rPr>
        <w:t>word</w:t>
      </w:r>
      <w:r w:rsidRPr="000D67B5">
        <w:rPr>
          <w:rFonts w:ascii="Arial" w:eastAsia="宋体" w:hAnsi="Arial" w:cs="Arial"/>
          <w:kern w:val="0"/>
          <w:sz w:val="28"/>
          <w:szCs w:val="28"/>
        </w:rPr>
        <w:t>电子版），并加盖公章。具体申请材料要求详见附件。</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九、受理工作</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为推动省内高校公派出国留学管理工作，今年我厅继续委托贵阳医学院承担此次西部项目的咨询及受理申报工作。申请人须于</w:t>
      </w:r>
      <w:r w:rsidRPr="000D67B5">
        <w:rPr>
          <w:rFonts w:ascii="Arial" w:eastAsia="宋体" w:hAnsi="Arial" w:cs="Arial"/>
          <w:kern w:val="0"/>
          <w:sz w:val="28"/>
          <w:szCs w:val="28"/>
        </w:rPr>
        <w:t>2015</w:t>
      </w:r>
      <w:r w:rsidRPr="000D67B5">
        <w:rPr>
          <w:rFonts w:ascii="Arial" w:eastAsia="宋体" w:hAnsi="Arial" w:cs="Arial"/>
          <w:kern w:val="0"/>
          <w:sz w:val="28"/>
          <w:szCs w:val="28"/>
        </w:rPr>
        <w:t>年</w:t>
      </w:r>
      <w:r w:rsidRPr="000D67B5">
        <w:rPr>
          <w:rFonts w:ascii="Arial" w:eastAsia="宋体" w:hAnsi="Arial" w:cs="Arial"/>
          <w:kern w:val="0"/>
          <w:sz w:val="28"/>
          <w:szCs w:val="28"/>
        </w:rPr>
        <w:t>4</w:t>
      </w:r>
      <w:r w:rsidRPr="000D67B5">
        <w:rPr>
          <w:rFonts w:ascii="Arial" w:eastAsia="宋体" w:hAnsi="Arial" w:cs="Arial"/>
          <w:kern w:val="0"/>
          <w:sz w:val="28"/>
          <w:szCs w:val="28"/>
        </w:rPr>
        <w:t>月</w:t>
      </w:r>
      <w:r w:rsidRPr="000D67B5">
        <w:rPr>
          <w:rFonts w:ascii="Arial" w:eastAsia="宋体" w:hAnsi="Arial" w:cs="Arial"/>
          <w:kern w:val="0"/>
          <w:sz w:val="28"/>
          <w:szCs w:val="28"/>
        </w:rPr>
        <w:t>22</w:t>
      </w:r>
      <w:r w:rsidRPr="000D67B5">
        <w:rPr>
          <w:rFonts w:ascii="Arial" w:eastAsia="宋体" w:hAnsi="Arial" w:cs="Arial"/>
          <w:kern w:val="0"/>
          <w:sz w:val="28"/>
          <w:szCs w:val="28"/>
        </w:rPr>
        <w:t>日前将纸质申请材料送交贵阳医学院国际交流与合作处，逾期不予受理。</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（一）受理时间：</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w:t>
      </w:r>
      <w:r w:rsidRPr="000D67B5">
        <w:rPr>
          <w:rFonts w:ascii="Arial" w:eastAsia="宋体" w:hAnsi="Arial" w:cs="Arial"/>
          <w:kern w:val="0"/>
          <w:sz w:val="28"/>
          <w:szCs w:val="28"/>
        </w:rPr>
        <w:t>2015</w:t>
      </w:r>
      <w:r w:rsidRPr="000D67B5">
        <w:rPr>
          <w:rFonts w:ascii="Arial" w:eastAsia="宋体" w:hAnsi="Arial" w:cs="Arial"/>
          <w:kern w:val="0"/>
          <w:sz w:val="28"/>
          <w:szCs w:val="28"/>
        </w:rPr>
        <w:t>年</w:t>
      </w:r>
      <w:r w:rsidRPr="000D67B5">
        <w:rPr>
          <w:rFonts w:ascii="Arial" w:eastAsia="宋体" w:hAnsi="Arial" w:cs="Arial"/>
          <w:kern w:val="0"/>
          <w:sz w:val="28"/>
          <w:szCs w:val="28"/>
        </w:rPr>
        <w:t>4</w:t>
      </w:r>
      <w:r w:rsidRPr="000D67B5">
        <w:rPr>
          <w:rFonts w:ascii="Arial" w:eastAsia="宋体" w:hAnsi="Arial" w:cs="Arial"/>
          <w:kern w:val="0"/>
          <w:sz w:val="28"/>
          <w:szCs w:val="28"/>
        </w:rPr>
        <w:t>月</w:t>
      </w:r>
      <w:r w:rsidRPr="000D67B5">
        <w:rPr>
          <w:rFonts w:ascii="Arial" w:eastAsia="宋体" w:hAnsi="Arial" w:cs="Arial"/>
          <w:kern w:val="0"/>
          <w:sz w:val="28"/>
          <w:szCs w:val="28"/>
        </w:rPr>
        <w:t>6</w:t>
      </w:r>
      <w:r w:rsidRPr="000D67B5">
        <w:rPr>
          <w:rFonts w:ascii="Arial" w:eastAsia="宋体" w:hAnsi="Arial" w:cs="Arial"/>
          <w:kern w:val="0"/>
          <w:sz w:val="28"/>
          <w:szCs w:val="28"/>
        </w:rPr>
        <w:t>日</w:t>
      </w:r>
      <w:r w:rsidRPr="000D67B5">
        <w:rPr>
          <w:rFonts w:ascii="Arial" w:eastAsia="宋体" w:hAnsi="Arial" w:cs="Arial"/>
          <w:kern w:val="0"/>
          <w:sz w:val="28"/>
          <w:szCs w:val="28"/>
        </w:rPr>
        <w:t>-4</w:t>
      </w:r>
      <w:r w:rsidRPr="000D67B5">
        <w:rPr>
          <w:rFonts w:ascii="Arial" w:eastAsia="宋体" w:hAnsi="Arial" w:cs="Arial"/>
          <w:kern w:val="0"/>
          <w:sz w:val="28"/>
          <w:szCs w:val="28"/>
        </w:rPr>
        <w:t>月</w:t>
      </w:r>
      <w:r w:rsidRPr="000D67B5">
        <w:rPr>
          <w:rFonts w:ascii="Arial" w:eastAsia="宋体" w:hAnsi="Arial" w:cs="Arial"/>
          <w:kern w:val="0"/>
          <w:sz w:val="28"/>
          <w:szCs w:val="28"/>
        </w:rPr>
        <w:t>22</w:t>
      </w:r>
      <w:r w:rsidRPr="000D67B5">
        <w:rPr>
          <w:rFonts w:ascii="Arial" w:eastAsia="宋体" w:hAnsi="Arial" w:cs="Arial"/>
          <w:kern w:val="0"/>
          <w:sz w:val="28"/>
          <w:szCs w:val="28"/>
        </w:rPr>
        <w:t>日周一至周五</w:t>
      </w:r>
      <w:r w:rsidRPr="000D67B5">
        <w:rPr>
          <w:rFonts w:ascii="Arial" w:eastAsia="宋体" w:hAnsi="Arial" w:cs="Arial"/>
          <w:kern w:val="0"/>
          <w:sz w:val="28"/>
          <w:szCs w:val="28"/>
        </w:rPr>
        <w:t xml:space="preserve"> </w:t>
      </w:r>
      <w:r w:rsidRPr="000D67B5">
        <w:rPr>
          <w:rFonts w:ascii="Arial" w:eastAsia="宋体" w:hAnsi="Arial" w:cs="Arial"/>
          <w:kern w:val="0"/>
          <w:sz w:val="28"/>
          <w:szCs w:val="28"/>
        </w:rPr>
        <w:t>上午</w:t>
      </w:r>
      <w:r w:rsidRPr="000D67B5">
        <w:rPr>
          <w:rFonts w:ascii="Arial" w:eastAsia="宋体" w:hAnsi="Arial" w:cs="Arial"/>
          <w:kern w:val="0"/>
          <w:sz w:val="28"/>
          <w:szCs w:val="28"/>
        </w:rPr>
        <w:t>08</w:t>
      </w:r>
      <w:r w:rsidRPr="000D67B5">
        <w:rPr>
          <w:rFonts w:ascii="宋体" w:eastAsia="宋体" w:hAnsi="宋体" w:cs="宋体" w:hint="eastAsia"/>
          <w:kern w:val="0"/>
          <w:sz w:val="28"/>
          <w:szCs w:val="28"/>
        </w:rPr>
        <w:t>∶</w:t>
      </w:r>
      <w:r w:rsidRPr="000D67B5">
        <w:rPr>
          <w:rFonts w:ascii="Arial" w:eastAsia="宋体" w:hAnsi="Arial" w:cs="Arial"/>
          <w:kern w:val="0"/>
          <w:sz w:val="28"/>
          <w:szCs w:val="28"/>
        </w:rPr>
        <w:t>30-12</w:t>
      </w:r>
      <w:r w:rsidRPr="000D67B5">
        <w:rPr>
          <w:rFonts w:ascii="宋体" w:eastAsia="宋体" w:hAnsi="宋体" w:cs="宋体" w:hint="eastAsia"/>
          <w:kern w:val="0"/>
          <w:sz w:val="28"/>
          <w:szCs w:val="28"/>
        </w:rPr>
        <w:t>∶</w:t>
      </w:r>
      <w:r w:rsidRPr="000D67B5">
        <w:rPr>
          <w:rFonts w:ascii="Arial" w:eastAsia="宋体" w:hAnsi="Arial" w:cs="Arial"/>
          <w:kern w:val="0"/>
          <w:sz w:val="28"/>
          <w:szCs w:val="28"/>
        </w:rPr>
        <w:t>00</w:t>
      </w:r>
      <w:r w:rsidRPr="000D67B5">
        <w:rPr>
          <w:rFonts w:ascii="Arial" w:eastAsia="宋体" w:hAnsi="Arial" w:cs="Arial"/>
          <w:kern w:val="0"/>
          <w:sz w:val="28"/>
          <w:szCs w:val="28"/>
        </w:rPr>
        <w:t>，下午</w:t>
      </w:r>
      <w:r w:rsidRPr="000D67B5">
        <w:rPr>
          <w:rFonts w:ascii="Arial" w:eastAsia="宋体" w:hAnsi="Arial" w:cs="Arial"/>
          <w:kern w:val="0"/>
          <w:sz w:val="28"/>
          <w:szCs w:val="28"/>
        </w:rPr>
        <w:t>14</w:t>
      </w:r>
      <w:r w:rsidRPr="000D67B5">
        <w:rPr>
          <w:rFonts w:ascii="宋体" w:eastAsia="宋体" w:hAnsi="宋体" w:cs="宋体" w:hint="eastAsia"/>
          <w:kern w:val="0"/>
          <w:sz w:val="28"/>
          <w:szCs w:val="28"/>
        </w:rPr>
        <w:t>∶</w:t>
      </w:r>
      <w:r w:rsidRPr="000D67B5">
        <w:rPr>
          <w:rFonts w:ascii="Arial" w:eastAsia="宋体" w:hAnsi="Arial" w:cs="Arial"/>
          <w:kern w:val="0"/>
          <w:sz w:val="28"/>
          <w:szCs w:val="28"/>
        </w:rPr>
        <w:t>00-17</w:t>
      </w:r>
      <w:r w:rsidRPr="000D67B5">
        <w:rPr>
          <w:rFonts w:ascii="宋体" w:eastAsia="宋体" w:hAnsi="宋体" w:cs="宋体" w:hint="eastAsia"/>
          <w:kern w:val="0"/>
          <w:sz w:val="28"/>
          <w:szCs w:val="28"/>
        </w:rPr>
        <w:t>∶</w:t>
      </w:r>
      <w:r w:rsidRPr="000D67B5">
        <w:rPr>
          <w:rFonts w:ascii="Arial" w:eastAsia="宋体" w:hAnsi="Arial" w:cs="Arial"/>
          <w:kern w:val="0"/>
          <w:sz w:val="28"/>
          <w:szCs w:val="28"/>
        </w:rPr>
        <w:t>00</w:t>
      </w:r>
      <w:r w:rsidRPr="000D67B5">
        <w:rPr>
          <w:rFonts w:ascii="Arial" w:eastAsia="宋体" w:hAnsi="Arial" w:cs="Arial"/>
          <w:kern w:val="0"/>
          <w:sz w:val="28"/>
          <w:szCs w:val="28"/>
        </w:rPr>
        <w:t>。</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（二）受理地点：</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lastRenderedPageBreak/>
        <w:br/>
      </w:r>
      <w:r w:rsidRPr="000D67B5">
        <w:rPr>
          <w:rFonts w:ascii="Arial" w:eastAsia="宋体" w:hAnsi="Arial" w:cs="Arial"/>
          <w:kern w:val="0"/>
          <w:sz w:val="28"/>
          <w:szCs w:val="28"/>
        </w:rPr>
        <w:t xml:space="preserve">　　（</w:t>
      </w:r>
      <w:r w:rsidRPr="000D67B5">
        <w:rPr>
          <w:rFonts w:ascii="Arial" w:eastAsia="宋体" w:hAnsi="Arial" w:cs="Arial"/>
          <w:kern w:val="0"/>
          <w:sz w:val="28"/>
          <w:szCs w:val="28"/>
        </w:rPr>
        <w:t>1</w:t>
      </w:r>
      <w:r w:rsidRPr="000D67B5">
        <w:rPr>
          <w:rFonts w:ascii="Arial" w:eastAsia="宋体" w:hAnsi="Arial" w:cs="Arial"/>
          <w:kern w:val="0"/>
          <w:sz w:val="28"/>
          <w:szCs w:val="28"/>
        </w:rPr>
        <w:t>）大学城受理点：贵阳市贵安新区大学城贵阳医学院行政楼</w:t>
      </w:r>
      <w:r w:rsidRPr="000D67B5">
        <w:rPr>
          <w:rFonts w:ascii="Arial" w:eastAsia="宋体" w:hAnsi="Arial" w:cs="Arial"/>
          <w:kern w:val="0"/>
          <w:sz w:val="28"/>
          <w:szCs w:val="28"/>
        </w:rPr>
        <w:t>8-10</w:t>
      </w:r>
      <w:r w:rsidRPr="000D67B5">
        <w:rPr>
          <w:rFonts w:ascii="Arial" w:eastAsia="宋体" w:hAnsi="Arial" w:cs="Arial"/>
          <w:kern w:val="0"/>
          <w:sz w:val="28"/>
          <w:szCs w:val="28"/>
        </w:rPr>
        <w:t>室，邮编：</w:t>
      </w:r>
      <w:r w:rsidRPr="000D67B5">
        <w:rPr>
          <w:rFonts w:ascii="Arial" w:eastAsia="宋体" w:hAnsi="Arial" w:cs="Arial"/>
          <w:kern w:val="0"/>
          <w:sz w:val="28"/>
          <w:szCs w:val="28"/>
        </w:rPr>
        <w:t>550025</w:t>
      </w:r>
      <w:r w:rsidRPr="000D67B5">
        <w:rPr>
          <w:rFonts w:ascii="Arial" w:eastAsia="宋体" w:hAnsi="Arial" w:cs="Arial"/>
          <w:kern w:val="0"/>
          <w:sz w:val="28"/>
          <w:szCs w:val="28"/>
        </w:rPr>
        <w:t>。</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w:t>
      </w:r>
      <w:r w:rsidRPr="000D67B5">
        <w:rPr>
          <w:rFonts w:ascii="Arial" w:eastAsia="宋体" w:hAnsi="Arial" w:cs="Arial"/>
          <w:kern w:val="0"/>
          <w:sz w:val="28"/>
          <w:szCs w:val="28"/>
        </w:rPr>
        <w:t>2</w:t>
      </w:r>
      <w:r w:rsidRPr="000D67B5">
        <w:rPr>
          <w:rFonts w:ascii="Arial" w:eastAsia="宋体" w:hAnsi="Arial" w:cs="Arial"/>
          <w:kern w:val="0"/>
          <w:sz w:val="28"/>
          <w:szCs w:val="28"/>
        </w:rPr>
        <w:t>）贵阳市区受理点：北京路</w:t>
      </w:r>
      <w:r w:rsidRPr="000D67B5">
        <w:rPr>
          <w:rFonts w:ascii="Arial" w:eastAsia="宋体" w:hAnsi="Arial" w:cs="Arial"/>
          <w:kern w:val="0"/>
          <w:sz w:val="28"/>
          <w:szCs w:val="28"/>
        </w:rPr>
        <w:t>9</w:t>
      </w:r>
      <w:r w:rsidRPr="000D67B5">
        <w:rPr>
          <w:rFonts w:ascii="Arial" w:eastAsia="宋体" w:hAnsi="Arial" w:cs="Arial"/>
          <w:kern w:val="0"/>
          <w:sz w:val="28"/>
          <w:szCs w:val="28"/>
        </w:rPr>
        <w:t>号贵阳医学院老校区学生活动中心</w:t>
      </w:r>
      <w:r w:rsidRPr="000D67B5">
        <w:rPr>
          <w:rFonts w:ascii="Arial" w:eastAsia="宋体" w:hAnsi="Arial" w:cs="Arial"/>
          <w:kern w:val="0"/>
          <w:sz w:val="28"/>
          <w:szCs w:val="28"/>
        </w:rPr>
        <w:t>3-8</w:t>
      </w:r>
      <w:r w:rsidRPr="000D67B5">
        <w:rPr>
          <w:rFonts w:ascii="Arial" w:eastAsia="宋体" w:hAnsi="Arial" w:cs="Arial"/>
          <w:kern w:val="0"/>
          <w:sz w:val="28"/>
          <w:szCs w:val="28"/>
        </w:rPr>
        <w:t>室</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w:t>
      </w:r>
      <w:r w:rsidRPr="000D67B5">
        <w:rPr>
          <w:rFonts w:ascii="Arial" w:eastAsia="宋体" w:hAnsi="Arial" w:cs="Arial"/>
          <w:kern w:val="0"/>
          <w:sz w:val="28"/>
          <w:szCs w:val="28"/>
        </w:rPr>
        <w:t>3</w:t>
      </w:r>
      <w:r w:rsidRPr="000D67B5">
        <w:rPr>
          <w:rFonts w:ascii="Arial" w:eastAsia="宋体" w:hAnsi="Arial" w:cs="Arial"/>
          <w:kern w:val="0"/>
          <w:sz w:val="28"/>
          <w:szCs w:val="28"/>
        </w:rPr>
        <w:t>）邮寄地址：贵阳市贵安新区大学城贵阳医学院行政楼</w:t>
      </w:r>
      <w:r w:rsidRPr="000D67B5">
        <w:rPr>
          <w:rFonts w:ascii="Arial" w:eastAsia="宋体" w:hAnsi="Arial" w:cs="Arial"/>
          <w:kern w:val="0"/>
          <w:sz w:val="28"/>
          <w:szCs w:val="28"/>
        </w:rPr>
        <w:t>8-10</w:t>
      </w:r>
      <w:r w:rsidRPr="000D67B5">
        <w:rPr>
          <w:rFonts w:ascii="Arial" w:eastAsia="宋体" w:hAnsi="Arial" w:cs="Arial"/>
          <w:kern w:val="0"/>
          <w:sz w:val="28"/>
          <w:szCs w:val="28"/>
        </w:rPr>
        <w:t>室，邮编：</w:t>
      </w:r>
      <w:r w:rsidRPr="000D67B5">
        <w:rPr>
          <w:rFonts w:ascii="Arial" w:eastAsia="宋体" w:hAnsi="Arial" w:cs="Arial"/>
          <w:kern w:val="0"/>
          <w:sz w:val="28"/>
          <w:szCs w:val="28"/>
        </w:rPr>
        <w:t>550025</w:t>
      </w:r>
      <w:r w:rsidRPr="000D67B5">
        <w:rPr>
          <w:rFonts w:ascii="Arial" w:eastAsia="宋体" w:hAnsi="Arial" w:cs="Arial"/>
          <w:kern w:val="0"/>
          <w:sz w:val="28"/>
          <w:szCs w:val="28"/>
        </w:rPr>
        <w:t>。（请注明西部项目，尽量使用顺丰快递寄送）</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（三）联系人：王超、龚敏，联系电话：</w:t>
      </w:r>
      <w:r w:rsidRPr="000D67B5">
        <w:rPr>
          <w:rFonts w:ascii="Arial" w:eastAsia="宋体" w:hAnsi="Arial" w:cs="Arial"/>
          <w:kern w:val="0"/>
          <w:sz w:val="28"/>
          <w:szCs w:val="28"/>
        </w:rPr>
        <w:t>0851-88416083</w:t>
      </w:r>
      <w:r w:rsidRPr="000D67B5">
        <w:rPr>
          <w:rFonts w:ascii="Arial" w:eastAsia="宋体" w:hAnsi="Arial" w:cs="Arial"/>
          <w:kern w:val="0"/>
          <w:sz w:val="28"/>
          <w:szCs w:val="28"/>
        </w:rPr>
        <w:t>、</w:t>
      </w:r>
      <w:r w:rsidRPr="000D67B5">
        <w:rPr>
          <w:rFonts w:ascii="Arial" w:eastAsia="宋体" w:hAnsi="Arial" w:cs="Arial"/>
          <w:kern w:val="0"/>
          <w:sz w:val="28"/>
          <w:szCs w:val="28"/>
        </w:rPr>
        <w:t>88416081</w:t>
      </w:r>
      <w:r w:rsidRPr="000D67B5">
        <w:rPr>
          <w:rFonts w:ascii="Arial" w:eastAsia="宋体" w:hAnsi="Arial" w:cs="Arial"/>
          <w:kern w:val="0"/>
          <w:sz w:val="28"/>
          <w:szCs w:val="28"/>
        </w:rPr>
        <w:t>。</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十、评审及录取</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我厅将组织专家对申请材料进行初审，初审通过后将由国家留学基金委组织专家进行联合评审及面试，最终确定录取名单，并根据被录取人员的外语水平决定录取人员直接派出或是在国内指定外语培训机构培训合格后再行派出。具体选派流程详见附件。</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十一、对外联系及派出</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lastRenderedPageBreak/>
        <w:br/>
      </w:r>
      <w:r w:rsidRPr="000D67B5">
        <w:rPr>
          <w:rFonts w:ascii="Arial" w:eastAsia="宋体" w:hAnsi="Arial" w:cs="Arial"/>
          <w:kern w:val="0"/>
          <w:sz w:val="28"/>
          <w:szCs w:val="28"/>
        </w:rPr>
        <w:t xml:space="preserve">　　国家留学基金委将继续采用</w:t>
      </w:r>
      <w:r w:rsidRPr="000D67B5">
        <w:rPr>
          <w:rFonts w:ascii="Arial" w:eastAsia="宋体" w:hAnsi="Arial" w:cs="Arial"/>
          <w:kern w:val="0"/>
          <w:sz w:val="28"/>
          <w:szCs w:val="28"/>
        </w:rPr>
        <w:t>“</w:t>
      </w:r>
      <w:r w:rsidRPr="000D67B5">
        <w:rPr>
          <w:rFonts w:ascii="Arial" w:eastAsia="宋体" w:hAnsi="Arial" w:cs="Arial"/>
          <w:kern w:val="0"/>
          <w:sz w:val="28"/>
          <w:szCs w:val="28"/>
        </w:rPr>
        <w:t>自行联系国外接收单位</w:t>
      </w:r>
      <w:r w:rsidRPr="000D67B5">
        <w:rPr>
          <w:rFonts w:ascii="Arial" w:eastAsia="宋体" w:hAnsi="Arial" w:cs="Arial"/>
          <w:kern w:val="0"/>
          <w:sz w:val="28"/>
          <w:szCs w:val="28"/>
        </w:rPr>
        <w:t>”</w:t>
      </w:r>
      <w:r w:rsidRPr="000D67B5">
        <w:rPr>
          <w:rFonts w:ascii="Arial" w:eastAsia="宋体" w:hAnsi="Arial" w:cs="Arial"/>
          <w:kern w:val="0"/>
          <w:sz w:val="28"/>
          <w:szCs w:val="28"/>
        </w:rPr>
        <w:t>与国家留学基金委</w:t>
      </w:r>
      <w:r w:rsidRPr="000D67B5">
        <w:rPr>
          <w:rFonts w:ascii="Arial" w:eastAsia="宋体" w:hAnsi="Arial" w:cs="Arial"/>
          <w:kern w:val="0"/>
          <w:sz w:val="28"/>
          <w:szCs w:val="28"/>
        </w:rPr>
        <w:t>“</w:t>
      </w:r>
      <w:r w:rsidRPr="000D67B5">
        <w:rPr>
          <w:rFonts w:ascii="Arial" w:eastAsia="宋体" w:hAnsi="Arial" w:cs="Arial"/>
          <w:kern w:val="0"/>
          <w:sz w:val="28"/>
          <w:szCs w:val="28"/>
        </w:rPr>
        <w:t>统一联系国外接收单位</w:t>
      </w:r>
      <w:r w:rsidRPr="000D67B5">
        <w:rPr>
          <w:rFonts w:ascii="Arial" w:eastAsia="宋体" w:hAnsi="Arial" w:cs="Arial"/>
          <w:kern w:val="0"/>
          <w:sz w:val="28"/>
          <w:szCs w:val="28"/>
        </w:rPr>
        <w:t>”</w:t>
      </w:r>
      <w:r w:rsidRPr="000D67B5">
        <w:rPr>
          <w:rFonts w:ascii="Arial" w:eastAsia="宋体" w:hAnsi="Arial" w:cs="Arial"/>
          <w:kern w:val="0"/>
          <w:sz w:val="28"/>
          <w:szCs w:val="28"/>
        </w:rPr>
        <w:t>相结合的方式派出留学人员。</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（一）自行联系派出</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自行联系国外留学单位的人员须持经我厅国际处审核后的外方邀请函及外语合格证明，向国家留学基金委申办同意派出函。</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（二）统一联系派出</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由留学基金委统一联系派出的被录取人员，将分别纳入中学英语教师出国研修项目、高等教育行政管理人员出国研修项目、高校英语教师出国研修项目、高校专业课程教师出国研修项目等派出。国家留学基金委将于派出前两个月统一通知办理有关派出事宜。具体项目介绍请登陆</w:t>
      </w:r>
      <w:r w:rsidRPr="000D67B5">
        <w:rPr>
          <w:rFonts w:ascii="Arial" w:eastAsia="宋体" w:hAnsi="Arial" w:cs="Arial"/>
          <w:kern w:val="0"/>
          <w:sz w:val="28"/>
          <w:szCs w:val="28"/>
        </w:rPr>
        <w:t>“</w:t>
      </w:r>
      <w:r w:rsidRPr="000D67B5">
        <w:rPr>
          <w:rFonts w:ascii="Arial" w:eastAsia="宋体" w:hAnsi="Arial" w:cs="Arial"/>
          <w:kern w:val="0"/>
          <w:sz w:val="28"/>
          <w:szCs w:val="28"/>
        </w:rPr>
        <w:t>国家留学网</w:t>
      </w:r>
      <w:r w:rsidRPr="000D67B5">
        <w:rPr>
          <w:rFonts w:ascii="Arial" w:eastAsia="宋体" w:hAnsi="Arial" w:cs="Arial"/>
          <w:kern w:val="0"/>
          <w:sz w:val="28"/>
          <w:szCs w:val="28"/>
        </w:rPr>
        <w:t>”</w:t>
      </w:r>
      <w:r w:rsidRPr="000D67B5">
        <w:rPr>
          <w:rFonts w:ascii="Arial" w:eastAsia="宋体" w:hAnsi="Arial" w:cs="Arial"/>
          <w:kern w:val="0"/>
          <w:sz w:val="28"/>
          <w:szCs w:val="28"/>
        </w:rPr>
        <w:t>（</w:t>
      </w:r>
      <w:hyperlink r:id="rId8" w:history="1">
        <w:r w:rsidRPr="000D67B5">
          <w:rPr>
            <w:rFonts w:ascii="Arial" w:eastAsia="宋体" w:hAnsi="Arial" w:cs="Arial"/>
            <w:color w:val="545759"/>
            <w:kern w:val="0"/>
            <w:sz w:val="28"/>
            <w:szCs w:val="28"/>
          </w:rPr>
          <w:t>www.csc.edu.cn</w:t>
        </w:r>
      </w:hyperlink>
      <w:r w:rsidRPr="000D67B5">
        <w:rPr>
          <w:rFonts w:ascii="Arial" w:eastAsia="宋体" w:hAnsi="Arial" w:cs="Arial"/>
          <w:kern w:val="0"/>
          <w:sz w:val="28"/>
          <w:szCs w:val="28"/>
        </w:rPr>
        <w:t xml:space="preserve"> &lt;</w:t>
      </w:r>
      <w:hyperlink r:id="rId9" w:history="1">
        <w:r w:rsidRPr="000D67B5">
          <w:rPr>
            <w:rFonts w:ascii="Arial" w:eastAsia="宋体" w:hAnsi="Arial" w:cs="Arial"/>
            <w:color w:val="545759"/>
            <w:kern w:val="0"/>
            <w:sz w:val="28"/>
            <w:szCs w:val="28"/>
          </w:rPr>
          <w:t>http://www.csc.edu.cn</w:t>
        </w:r>
      </w:hyperlink>
      <w:r w:rsidRPr="000D67B5">
        <w:rPr>
          <w:rFonts w:ascii="Arial" w:eastAsia="宋体" w:hAnsi="Arial" w:cs="Arial"/>
          <w:kern w:val="0"/>
          <w:sz w:val="28"/>
          <w:szCs w:val="28"/>
        </w:rPr>
        <w:t>&gt;</w:t>
      </w:r>
      <w:r w:rsidRPr="000D67B5">
        <w:rPr>
          <w:rFonts w:ascii="Arial" w:eastAsia="宋体" w:hAnsi="Arial" w:cs="Arial"/>
          <w:kern w:val="0"/>
          <w:sz w:val="28"/>
          <w:szCs w:val="28"/>
        </w:rPr>
        <w:t>）查阅。</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（三）</w:t>
      </w:r>
      <w:r w:rsidRPr="000D67B5">
        <w:rPr>
          <w:rFonts w:ascii="Arial" w:eastAsia="宋体" w:hAnsi="Arial" w:cs="Arial"/>
          <w:kern w:val="0"/>
          <w:sz w:val="28"/>
          <w:szCs w:val="28"/>
        </w:rPr>
        <w:t xml:space="preserve"> </w:t>
      </w:r>
      <w:r w:rsidRPr="000D67B5">
        <w:rPr>
          <w:rFonts w:ascii="Arial" w:eastAsia="宋体" w:hAnsi="Arial" w:cs="Arial"/>
          <w:kern w:val="0"/>
          <w:sz w:val="28"/>
          <w:szCs w:val="28"/>
        </w:rPr>
        <w:t>签约派出</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被录取人员派出前须与国家留学基金委和我厅签订《资助出国留学协议书》（西部项目专用版）并办理协议书公证，具体程序请登录</w:t>
      </w:r>
      <w:r w:rsidRPr="000D67B5">
        <w:rPr>
          <w:rFonts w:ascii="Arial" w:eastAsia="宋体" w:hAnsi="Arial" w:cs="Arial"/>
          <w:kern w:val="0"/>
          <w:sz w:val="28"/>
          <w:szCs w:val="28"/>
        </w:rPr>
        <w:lastRenderedPageBreak/>
        <w:t>“</w:t>
      </w:r>
      <w:r w:rsidRPr="000D67B5">
        <w:rPr>
          <w:rFonts w:ascii="Arial" w:eastAsia="宋体" w:hAnsi="Arial" w:cs="Arial"/>
          <w:kern w:val="0"/>
          <w:sz w:val="28"/>
          <w:szCs w:val="28"/>
        </w:rPr>
        <w:t>国家留学网</w:t>
      </w:r>
      <w:r w:rsidRPr="000D67B5">
        <w:rPr>
          <w:rFonts w:ascii="Arial" w:eastAsia="宋体" w:hAnsi="Arial" w:cs="Arial"/>
          <w:kern w:val="0"/>
          <w:sz w:val="28"/>
          <w:szCs w:val="28"/>
        </w:rPr>
        <w:t>”</w:t>
      </w:r>
      <w:r w:rsidRPr="000D67B5">
        <w:rPr>
          <w:rFonts w:ascii="Arial" w:eastAsia="宋体" w:hAnsi="Arial" w:cs="Arial"/>
          <w:kern w:val="0"/>
          <w:sz w:val="28"/>
          <w:szCs w:val="28"/>
        </w:rPr>
        <w:t>下载《出国留学人员须知》。违约者须按协议要求进行赔偿。</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（四）被录取人员的留学国别、留学院校及留学期限将按其申请时填报的确定。</w:t>
      </w:r>
      <w:r w:rsidRPr="000D67B5">
        <w:rPr>
          <w:rFonts w:ascii="Arial" w:eastAsia="宋体" w:hAnsi="Arial" w:cs="Arial"/>
          <w:kern w:val="0"/>
          <w:sz w:val="28"/>
          <w:szCs w:val="28"/>
        </w:rPr>
        <w:t>2015</w:t>
      </w:r>
      <w:r w:rsidRPr="000D67B5">
        <w:rPr>
          <w:rFonts w:ascii="Arial" w:eastAsia="宋体" w:hAnsi="Arial" w:cs="Arial"/>
          <w:kern w:val="0"/>
          <w:sz w:val="28"/>
          <w:szCs w:val="28"/>
        </w:rPr>
        <w:t>年被录取人员留学资格有效期为一年（至</w:t>
      </w:r>
      <w:r w:rsidRPr="000D67B5">
        <w:rPr>
          <w:rFonts w:ascii="Arial" w:eastAsia="宋体" w:hAnsi="Arial" w:cs="Arial"/>
          <w:kern w:val="0"/>
          <w:sz w:val="28"/>
          <w:szCs w:val="28"/>
        </w:rPr>
        <w:t>2016</w:t>
      </w:r>
      <w:r w:rsidRPr="000D67B5">
        <w:rPr>
          <w:rFonts w:ascii="Arial" w:eastAsia="宋体" w:hAnsi="Arial" w:cs="Arial"/>
          <w:kern w:val="0"/>
          <w:sz w:val="28"/>
          <w:szCs w:val="28"/>
        </w:rPr>
        <w:t>年</w:t>
      </w:r>
      <w:r w:rsidRPr="000D67B5">
        <w:rPr>
          <w:rFonts w:ascii="Arial" w:eastAsia="宋体" w:hAnsi="Arial" w:cs="Arial"/>
          <w:kern w:val="0"/>
          <w:sz w:val="28"/>
          <w:szCs w:val="28"/>
        </w:rPr>
        <w:t>12</w:t>
      </w:r>
      <w:r w:rsidRPr="000D67B5">
        <w:rPr>
          <w:rFonts w:ascii="Arial" w:eastAsia="宋体" w:hAnsi="Arial" w:cs="Arial"/>
          <w:kern w:val="0"/>
          <w:sz w:val="28"/>
          <w:szCs w:val="28"/>
        </w:rPr>
        <w:t>月</w:t>
      </w:r>
      <w:r w:rsidRPr="000D67B5">
        <w:rPr>
          <w:rFonts w:ascii="Arial" w:eastAsia="宋体" w:hAnsi="Arial" w:cs="Arial"/>
          <w:kern w:val="0"/>
          <w:sz w:val="28"/>
          <w:szCs w:val="28"/>
        </w:rPr>
        <w:t>31</w:t>
      </w:r>
      <w:r w:rsidRPr="000D67B5">
        <w:rPr>
          <w:rFonts w:ascii="Arial" w:eastAsia="宋体" w:hAnsi="Arial" w:cs="Arial"/>
          <w:kern w:val="0"/>
          <w:sz w:val="28"/>
          <w:szCs w:val="28"/>
        </w:rPr>
        <w:t>日）。凡未按期派出者，其留学资格将自动取消。国家留学基金委不受理变更留学国别、变更留学单位、变更留学期限及延期派出的申请。</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被录取人员未经国家留学基金委批准放弃留学资格者或不按期派出者，</w:t>
      </w:r>
      <w:r w:rsidRPr="000D67B5">
        <w:rPr>
          <w:rFonts w:ascii="Arial" w:eastAsia="宋体" w:hAnsi="Arial" w:cs="Arial"/>
          <w:kern w:val="0"/>
          <w:sz w:val="28"/>
          <w:szCs w:val="28"/>
        </w:rPr>
        <w:t>5</w:t>
      </w:r>
      <w:r w:rsidRPr="000D67B5">
        <w:rPr>
          <w:rFonts w:ascii="Arial" w:eastAsia="宋体" w:hAnsi="Arial" w:cs="Arial"/>
          <w:kern w:val="0"/>
          <w:sz w:val="28"/>
          <w:szCs w:val="28"/>
        </w:rPr>
        <w:t>年内不得再申请国家公派出国留学。</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被录取人员经国家留学基金委批准放弃资格者，</w:t>
      </w:r>
      <w:r w:rsidRPr="000D67B5">
        <w:rPr>
          <w:rFonts w:ascii="Arial" w:eastAsia="宋体" w:hAnsi="Arial" w:cs="Arial"/>
          <w:kern w:val="0"/>
          <w:sz w:val="28"/>
          <w:szCs w:val="28"/>
        </w:rPr>
        <w:t>2</w:t>
      </w:r>
      <w:r w:rsidRPr="000D67B5">
        <w:rPr>
          <w:rFonts w:ascii="Arial" w:eastAsia="宋体" w:hAnsi="Arial" w:cs="Arial"/>
          <w:kern w:val="0"/>
          <w:sz w:val="28"/>
          <w:szCs w:val="28"/>
        </w:rPr>
        <w:t>年内不得再申请国家公派出国留学。</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附件：</w:t>
      </w:r>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w:t>
      </w:r>
      <w:hyperlink r:id="rId10" w:history="1">
        <w:r w:rsidRPr="000D67B5">
          <w:rPr>
            <w:rFonts w:ascii="Arial" w:eastAsia="宋体" w:hAnsi="Arial" w:cs="Arial"/>
            <w:color w:val="545759"/>
            <w:kern w:val="0"/>
            <w:sz w:val="28"/>
            <w:szCs w:val="28"/>
          </w:rPr>
          <w:t>1.2015</w:t>
        </w:r>
        <w:r w:rsidRPr="000D67B5">
          <w:rPr>
            <w:rFonts w:ascii="Arial" w:eastAsia="宋体" w:hAnsi="Arial" w:cs="Arial"/>
            <w:color w:val="545759"/>
            <w:kern w:val="0"/>
            <w:sz w:val="28"/>
            <w:szCs w:val="28"/>
          </w:rPr>
          <w:t>年贵州省西部地区人才培养特别项目选派工作</w:t>
        </w:r>
        <w:r w:rsidRPr="000D67B5">
          <w:rPr>
            <w:rFonts w:ascii="Arial" w:eastAsia="宋体" w:hAnsi="Arial" w:cs="Arial"/>
            <w:color w:val="545759"/>
            <w:kern w:val="0"/>
            <w:sz w:val="28"/>
            <w:szCs w:val="28"/>
          </w:rPr>
          <w:t>流</w:t>
        </w:r>
        <w:r w:rsidRPr="000D67B5">
          <w:rPr>
            <w:rFonts w:ascii="Arial" w:eastAsia="宋体" w:hAnsi="Arial" w:cs="Arial"/>
            <w:color w:val="545759"/>
            <w:kern w:val="0"/>
            <w:sz w:val="28"/>
            <w:szCs w:val="28"/>
          </w:rPr>
          <w:t>程</w:t>
        </w:r>
      </w:hyperlink>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w:t>
      </w:r>
      <w:hyperlink r:id="rId11" w:history="1">
        <w:r w:rsidRPr="000D67B5">
          <w:rPr>
            <w:rFonts w:ascii="Arial" w:eastAsia="宋体" w:hAnsi="Arial" w:cs="Arial"/>
            <w:color w:val="545759"/>
            <w:kern w:val="0"/>
            <w:sz w:val="28"/>
            <w:szCs w:val="28"/>
          </w:rPr>
          <w:t>2.2015</w:t>
        </w:r>
        <w:r w:rsidRPr="000D67B5">
          <w:rPr>
            <w:rFonts w:ascii="Arial" w:eastAsia="宋体" w:hAnsi="Arial" w:cs="Arial"/>
            <w:color w:val="545759"/>
            <w:kern w:val="0"/>
            <w:sz w:val="28"/>
            <w:szCs w:val="28"/>
          </w:rPr>
          <w:t>年西部地区人才培养特别项目外语水平要求及说明</w:t>
        </w:r>
      </w:hyperlink>
    </w:p>
    <w:p w:rsidR="00B216C8" w:rsidRPr="000D67B5" w:rsidRDefault="00B216C8" w:rsidP="00B216C8">
      <w:pPr>
        <w:widowControl/>
        <w:shd w:val="clear" w:color="auto" w:fill="FFFFFF"/>
        <w:spacing w:line="360" w:lineRule="atLeast"/>
        <w:jc w:val="left"/>
        <w:rPr>
          <w:rFonts w:ascii="Arial" w:eastAsia="宋体" w:hAnsi="Arial" w:cs="Arial"/>
          <w:kern w:val="0"/>
          <w:sz w:val="28"/>
          <w:szCs w:val="28"/>
        </w:rPr>
      </w:pPr>
      <w:r w:rsidRPr="000D67B5">
        <w:rPr>
          <w:rFonts w:ascii="Arial" w:eastAsia="宋体" w:hAnsi="Arial" w:cs="Arial"/>
          <w:kern w:val="0"/>
          <w:sz w:val="28"/>
          <w:szCs w:val="28"/>
        </w:rPr>
        <w:br/>
      </w:r>
      <w:r w:rsidRPr="000D67B5">
        <w:rPr>
          <w:rFonts w:ascii="Arial" w:eastAsia="宋体" w:hAnsi="Arial" w:cs="Arial"/>
          <w:kern w:val="0"/>
          <w:sz w:val="28"/>
          <w:szCs w:val="28"/>
        </w:rPr>
        <w:t xml:space="preserve">　　</w:t>
      </w:r>
      <w:hyperlink r:id="rId12" w:history="1">
        <w:r w:rsidRPr="000D67B5">
          <w:rPr>
            <w:rFonts w:ascii="Arial" w:eastAsia="宋体" w:hAnsi="Arial" w:cs="Arial"/>
            <w:color w:val="545759"/>
            <w:kern w:val="0"/>
            <w:sz w:val="28"/>
            <w:szCs w:val="28"/>
          </w:rPr>
          <w:t>3.2015</w:t>
        </w:r>
        <w:r w:rsidRPr="000D67B5">
          <w:rPr>
            <w:rFonts w:ascii="Arial" w:eastAsia="宋体" w:hAnsi="Arial" w:cs="Arial"/>
            <w:color w:val="545759"/>
            <w:kern w:val="0"/>
            <w:sz w:val="28"/>
            <w:szCs w:val="28"/>
          </w:rPr>
          <w:t>年西部地区人才培养特别项目申请材料说明</w:t>
        </w:r>
      </w:hyperlink>
    </w:p>
    <w:p w:rsidR="00164ECC" w:rsidRPr="000D67B5" w:rsidRDefault="00164ECC">
      <w:pPr>
        <w:rPr>
          <w:sz w:val="28"/>
          <w:szCs w:val="28"/>
        </w:rPr>
      </w:pPr>
    </w:p>
    <w:sectPr w:rsidR="00164ECC" w:rsidRPr="000D67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22E" w:rsidRDefault="00D4422E" w:rsidP="000D67B5">
      <w:r>
        <w:separator/>
      </w:r>
    </w:p>
  </w:endnote>
  <w:endnote w:type="continuationSeparator" w:id="0">
    <w:p w:rsidR="00D4422E" w:rsidRDefault="00D4422E" w:rsidP="000D6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22E" w:rsidRDefault="00D4422E" w:rsidP="000D67B5">
      <w:r>
        <w:separator/>
      </w:r>
    </w:p>
  </w:footnote>
  <w:footnote w:type="continuationSeparator" w:id="0">
    <w:p w:rsidR="00D4422E" w:rsidRDefault="00D4422E" w:rsidP="000D6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571"/>
    <w:rsid w:val="000D67B5"/>
    <w:rsid w:val="00164ECC"/>
    <w:rsid w:val="00304571"/>
    <w:rsid w:val="00B216C8"/>
    <w:rsid w:val="00D44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216C8"/>
    <w:pPr>
      <w:widowControl/>
      <w:spacing w:line="360" w:lineRule="auto"/>
      <w:jc w:val="left"/>
      <w:outlineLvl w:val="0"/>
    </w:pPr>
    <w:rPr>
      <w:rFonts w:ascii="Arial" w:eastAsia="宋体" w:hAnsi="Arial" w:cs="Arial"/>
      <w:b/>
      <w:bCs/>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216C8"/>
    <w:rPr>
      <w:rFonts w:ascii="Arial" w:eastAsia="宋体" w:hAnsi="Arial" w:cs="Arial"/>
      <w:b/>
      <w:bCs/>
      <w:kern w:val="36"/>
      <w:sz w:val="36"/>
      <w:szCs w:val="36"/>
    </w:rPr>
  </w:style>
  <w:style w:type="character" w:styleId="a3">
    <w:name w:val="Hyperlink"/>
    <w:basedOn w:val="a0"/>
    <w:uiPriority w:val="99"/>
    <w:semiHidden/>
    <w:unhideWhenUsed/>
    <w:rsid w:val="00B216C8"/>
    <w:rPr>
      <w:rFonts w:ascii="Arial" w:hAnsi="Arial" w:cs="Arial" w:hint="default"/>
      <w:b w:val="0"/>
      <w:bCs w:val="0"/>
      <w:i w:val="0"/>
      <w:iCs w:val="0"/>
      <w:smallCaps w:val="0"/>
      <w:strike w:val="0"/>
      <w:dstrike w:val="0"/>
      <w:color w:val="545759"/>
      <w:sz w:val="18"/>
      <w:szCs w:val="18"/>
      <w:u w:val="none"/>
      <w:effect w:val="none"/>
    </w:rPr>
  </w:style>
  <w:style w:type="paragraph" w:styleId="a4">
    <w:name w:val="Normal (Web)"/>
    <w:basedOn w:val="a"/>
    <w:uiPriority w:val="99"/>
    <w:semiHidden/>
    <w:unhideWhenUsed/>
    <w:rsid w:val="00B216C8"/>
    <w:pPr>
      <w:widowControl/>
      <w:jc w:val="left"/>
    </w:pPr>
    <w:rPr>
      <w:rFonts w:ascii="宋体" w:eastAsia="宋体" w:hAnsi="宋体" w:cs="宋体"/>
      <w:kern w:val="0"/>
      <w:sz w:val="24"/>
      <w:szCs w:val="24"/>
    </w:rPr>
  </w:style>
  <w:style w:type="paragraph" w:styleId="a5">
    <w:name w:val="header"/>
    <w:basedOn w:val="a"/>
    <w:link w:val="Char"/>
    <w:uiPriority w:val="99"/>
    <w:unhideWhenUsed/>
    <w:rsid w:val="000D67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D67B5"/>
    <w:rPr>
      <w:sz w:val="18"/>
      <w:szCs w:val="18"/>
    </w:rPr>
  </w:style>
  <w:style w:type="paragraph" w:styleId="a6">
    <w:name w:val="footer"/>
    <w:basedOn w:val="a"/>
    <w:link w:val="Char0"/>
    <w:uiPriority w:val="99"/>
    <w:unhideWhenUsed/>
    <w:rsid w:val="000D67B5"/>
    <w:pPr>
      <w:tabs>
        <w:tab w:val="center" w:pos="4153"/>
        <w:tab w:val="right" w:pos="8306"/>
      </w:tabs>
      <w:snapToGrid w:val="0"/>
      <w:jc w:val="left"/>
    </w:pPr>
    <w:rPr>
      <w:sz w:val="18"/>
      <w:szCs w:val="18"/>
    </w:rPr>
  </w:style>
  <w:style w:type="character" w:customStyle="1" w:styleId="Char0">
    <w:name w:val="页脚 Char"/>
    <w:basedOn w:val="a0"/>
    <w:link w:val="a6"/>
    <w:uiPriority w:val="99"/>
    <w:rsid w:val="000D67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216C8"/>
    <w:pPr>
      <w:widowControl/>
      <w:spacing w:line="360" w:lineRule="auto"/>
      <w:jc w:val="left"/>
      <w:outlineLvl w:val="0"/>
    </w:pPr>
    <w:rPr>
      <w:rFonts w:ascii="Arial" w:eastAsia="宋体" w:hAnsi="Arial" w:cs="Arial"/>
      <w:b/>
      <w:bCs/>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216C8"/>
    <w:rPr>
      <w:rFonts w:ascii="Arial" w:eastAsia="宋体" w:hAnsi="Arial" w:cs="Arial"/>
      <w:b/>
      <w:bCs/>
      <w:kern w:val="36"/>
      <w:sz w:val="36"/>
      <w:szCs w:val="36"/>
    </w:rPr>
  </w:style>
  <w:style w:type="character" w:styleId="a3">
    <w:name w:val="Hyperlink"/>
    <w:basedOn w:val="a0"/>
    <w:uiPriority w:val="99"/>
    <w:semiHidden/>
    <w:unhideWhenUsed/>
    <w:rsid w:val="00B216C8"/>
    <w:rPr>
      <w:rFonts w:ascii="Arial" w:hAnsi="Arial" w:cs="Arial" w:hint="default"/>
      <w:b w:val="0"/>
      <w:bCs w:val="0"/>
      <w:i w:val="0"/>
      <w:iCs w:val="0"/>
      <w:smallCaps w:val="0"/>
      <w:strike w:val="0"/>
      <w:dstrike w:val="0"/>
      <w:color w:val="545759"/>
      <w:sz w:val="18"/>
      <w:szCs w:val="18"/>
      <w:u w:val="none"/>
      <w:effect w:val="none"/>
    </w:rPr>
  </w:style>
  <w:style w:type="paragraph" w:styleId="a4">
    <w:name w:val="Normal (Web)"/>
    <w:basedOn w:val="a"/>
    <w:uiPriority w:val="99"/>
    <w:semiHidden/>
    <w:unhideWhenUsed/>
    <w:rsid w:val="00B216C8"/>
    <w:pPr>
      <w:widowControl/>
      <w:jc w:val="left"/>
    </w:pPr>
    <w:rPr>
      <w:rFonts w:ascii="宋体" w:eastAsia="宋体" w:hAnsi="宋体" w:cs="宋体"/>
      <w:kern w:val="0"/>
      <w:sz w:val="24"/>
      <w:szCs w:val="24"/>
    </w:rPr>
  </w:style>
  <w:style w:type="paragraph" w:styleId="a5">
    <w:name w:val="header"/>
    <w:basedOn w:val="a"/>
    <w:link w:val="Char"/>
    <w:uiPriority w:val="99"/>
    <w:unhideWhenUsed/>
    <w:rsid w:val="000D67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D67B5"/>
    <w:rPr>
      <w:sz w:val="18"/>
      <w:szCs w:val="18"/>
    </w:rPr>
  </w:style>
  <w:style w:type="paragraph" w:styleId="a6">
    <w:name w:val="footer"/>
    <w:basedOn w:val="a"/>
    <w:link w:val="Char0"/>
    <w:uiPriority w:val="99"/>
    <w:unhideWhenUsed/>
    <w:rsid w:val="000D67B5"/>
    <w:pPr>
      <w:tabs>
        <w:tab w:val="center" w:pos="4153"/>
        <w:tab w:val="right" w:pos="8306"/>
      </w:tabs>
      <w:snapToGrid w:val="0"/>
      <w:jc w:val="left"/>
    </w:pPr>
    <w:rPr>
      <w:sz w:val="18"/>
      <w:szCs w:val="18"/>
    </w:rPr>
  </w:style>
  <w:style w:type="character" w:customStyle="1" w:styleId="Char0">
    <w:name w:val="页脚 Char"/>
    <w:basedOn w:val="a0"/>
    <w:link w:val="a6"/>
    <w:uiPriority w:val="99"/>
    <w:rsid w:val="000D67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884584">
      <w:bodyDiv w:val="1"/>
      <w:marLeft w:val="0"/>
      <w:marRight w:val="0"/>
      <w:marTop w:val="0"/>
      <w:marBottom w:val="0"/>
      <w:divBdr>
        <w:top w:val="none" w:sz="0" w:space="0" w:color="auto"/>
        <w:left w:val="none" w:sz="0" w:space="0" w:color="auto"/>
        <w:bottom w:val="none" w:sz="0" w:space="0" w:color="auto"/>
        <w:right w:val="none" w:sz="0" w:space="0" w:color="auto"/>
      </w:divBdr>
      <w:divsChild>
        <w:div w:id="805586761">
          <w:marLeft w:val="0"/>
          <w:marRight w:val="0"/>
          <w:marTop w:val="0"/>
          <w:marBottom w:val="0"/>
          <w:divBdr>
            <w:top w:val="none" w:sz="0" w:space="0" w:color="auto"/>
            <w:left w:val="none" w:sz="0" w:space="0" w:color="auto"/>
            <w:bottom w:val="none" w:sz="0" w:space="0" w:color="auto"/>
            <w:right w:val="none" w:sz="0" w:space="0" w:color="auto"/>
          </w:divBdr>
          <w:divsChild>
            <w:div w:id="1401757556">
              <w:marLeft w:val="0"/>
              <w:marRight w:val="0"/>
              <w:marTop w:val="0"/>
              <w:marBottom w:val="0"/>
              <w:divBdr>
                <w:top w:val="none" w:sz="0" w:space="0" w:color="auto"/>
                <w:left w:val="none" w:sz="0" w:space="0" w:color="auto"/>
                <w:bottom w:val="none" w:sz="0" w:space="0" w:color="auto"/>
                <w:right w:val="none" w:sz="0" w:space="0" w:color="auto"/>
              </w:divBdr>
              <w:divsChild>
                <w:div w:id="990523297">
                  <w:marLeft w:val="150"/>
                  <w:marRight w:val="150"/>
                  <w:marTop w:val="150"/>
                  <w:marBottom w:val="150"/>
                  <w:divBdr>
                    <w:top w:val="none" w:sz="0" w:space="0" w:color="auto"/>
                    <w:left w:val="none" w:sz="0" w:space="0" w:color="auto"/>
                    <w:bottom w:val="none" w:sz="0" w:space="0" w:color="auto"/>
                    <w:right w:val="none" w:sz="0" w:space="0" w:color="auto"/>
                  </w:divBdr>
                  <w:divsChild>
                    <w:div w:id="1576277612">
                      <w:marLeft w:val="0"/>
                      <w:marRight w:val="0"/>
                      <w:marTop w:val="0"/>
                      <w:marBottom w:val="0"/>
                      <w:divBdr>
                        <w:top w:val="single" w:sz="6" w:space="0" w:color="E3E3E3"/>
                        <w:left w:val="single" w:sz="6" w:space="0" w:color="E3E3E3"/>
                        <w:bottom w:val="single" w:sz="6" w:space="0" w:color="E3E3E3"/>
                        <w:right w:val="single" w:sz="6" w:space="0" w:color="E3E3E3"/>
                      </w:divBdr>
                      <w:divsChild>
                        <w:div w:id="762648350">
                          <w:marLeft w:val="0"/>
                          <w:marRight w:val="0"/>
                          <w:marTop w:val="0"/>
                          <w:marBottom w:val="0"/>
                          <w:divBdr>
                            <w:top w:val="none" w:sz="0" w:space="0" w:color="auto"/>
                            <w:left w:val="none" w:sz="0" w:space="0" w:color="auto"/>
                            <w:bottom w:val="none" w:sz="0" w:space="0" w:color="auto"/>
                            <w:right w:val="none" w:sz="0" w:space="0" w:color="auto"/>
                          </w:divBdr>
                          <w:divsChild>
                            <w:div w:id="121654683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c.ed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sc.edu.cn/" TargetMode="External"/><Relationship Id="rId12" Type="http://schemas.openxmlformats.org/officeDocument/2006/relationships/hyperlink" Target="http://www.gzsjyt.gov.cn/UploadFiles/xxgk/2015/1/201501061548443545.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gzsjyt.gov.cn/UploadFiles/xxgk/2015/1/201501061549220571.doc" TargetMode="External"/><Relationship Id="rId5" Type="http://schemas.openxmlformats.org/officeDocument/2006/relationships/footnotes" Target="footnotes.xml"/><Relationship Id="rId10" Type="http://schemas.openxmlformats.org/officeDocument/2006/relationships/hyperlink" Target="http://www.gzsjyt.gov.cn/UploadFiles/xxgk/2015/1/201501061548372796.doc" TargetMode="External"/><Relationship Id="rId4" Type="http://schemas.openxmlformats.org/officeDocument/2006/relationships/webSettings" Target="webSettings.xml"/><Relationship Id="rId9" Type="http://schemas.openxmlformats.org/officeDocument/2006/relationships/hyperlink" Target="http://www.csc.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559</Words>
  <Characters>3191</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黎应飞</dc:creator>
  <cp:keywords/>
  <dc:description/>
  <cp:lastModifiedBy>黎应飞</cp:lastModifiedBy>
  <cp:revision>4</cp:revision>
  <dcterms:created xsi:type="dcterms:W3CDTF">2015-02-07T02:53:00Z</dcterms:created>
  <dcterms:modified xsi:type="dcterms:W3CDTF">2015-03-03T09:05:00Z</dcterms:modified>
</cp:coreProperties>
</file>