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12" w:rsidRPr="00E32D20" w:rsidRDefault="007E6212" w:rsidP="007E6212">
      <w:pPr>
        <w:widowControl/>
        <w:shd w:val="clear" w:color="auto" w:fill="FFFFFF"/>
        <w:spacing w:before="150" w:line="360" w:lineRule="auto"/>
        <w:jc w:val="center"/>
        <w:outlineLvl w:val="0"/>
        <w:rPr>
          <w:rFonts w:ascii="微软雅黑" w:eastAsia="微软雅黑" w:hAnsi="微软雅黑" w:cs="Arial"/>
          <w:b/>
          <w:bCs/>
          <w:color w:val="D90000"/>
          <w:kern w:val="36"/>
          <w:sz w:val="44"/>
          <w:szCs w:val="44"/>
        </w:rPr>
      </w:pPr>
      <w:r w:rsidRPr="00E32D20">
        <w:rPr>
          <w:rFonts w:ascii="微软雅黑" w:eastAsia="微软雅黑" w:hAnsi="微软雅黑" w:cs="Arial" w:hint="eastAsia"/>
          <w:b/>
          <w:bCs/>
          <w:color w:val="D90000"/>
          <w:kern w:val="36"/>
          <w:sz w:val="44"/>
          <w:szCs w:val="44"/>
        </w:rPr>
        <w:t>贵州省教育厅办公室关于启动2015年国家公派出国留学有关项目选派工作的通知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7E6212">
        <w:rPr>
          <w:rFonts w:ascii="Arial" w:eastAsia="宋体" w:hAnsi="Arial" w:cs="Arial"/>
          <w:kern w:val="0"/>
          <w:sz w:val="14"/>
          <w:szCs w:val="14"/>
        </w:rPr>
        <w:br/>
      </w:r>
      <w:r w:rsidRPr="00E32D20">
        <w:rPr>
          <w:rFonts w:ascii="Arial" w:eastAsia="宋体" w:hAnsi="Arial" w:cs="Arial"/>
          <w:kern w:val="0"/>
          <w:sz w:val="28"/>
          <w:szCs w:val="28"/>
        </w:rPr>
        <w:t>各有关单位：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br/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根据国家留学基金委《关于做好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年国家留学基金资助出国留学申请受理工作的函》（留金发〔</w:t>
      </w:r>
      <w:r w:rsidRPr="00E32D20">
        <w:rPr>
          <w:rFonts w:ascii="Arial" w:eastAsia="宋体" w:hAnsi="Arial" w:cs="Arial"/>
          <w:kern w:val="0"/>
          <w:sz w:val="28"/>
          <w:szCs w:val="28"/>
        </w:rPr>
        <w:t>2014</w:t>
      </w:r>
      <w:r w:rsidRPr="00E32D20">
        <w:rPr>
          <w:rFonts w:ascii="Arial" w:eastAsia="宋体" w:hAnsi="Arial" w:cs="Arial"/>
          <w:kern w:val="0"/>
          <w:sz w:val="28"/>
          <w:szCs w:val="28"/>
        </w:rPr>
        <w:t>〕</w:t>
      </w:r>
      <w:r w:rsidRPr="00E32D20">
        <w:rPr>
          <w:rFonts w:ascii="Arial" w:eastAsia="宋体" w:hAnsi="Arial" w:cs="Arial"/>
          <w:kern w:val="0"/>
          <w:sz w:val="28"/>
          <w:szCs w:val="28"/>
        </w:rPr>
        <w:t>3062</w:t>
      </w:r>
      <w:r w:rsidRPr="00E32D20">
        <w:rPr>
          <w:rFonts w:ascii="Arial" w:eastAsia="宋体" w:hAnsi="Arial" w:cs="Arial"/>
          <w:kern w:val="0"/>
          <w:sz w:val="28"/>
          <w:szCs w:val="28"/>
        </w:rPr>
        <w:t>号），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年度国家留学基金资助出国留学申请及选拔工作即将开始。为适应贵州经济建设和社会发展的需要，培养贵州科学、技术、文化、教育、管理等方面的高层次人才，我厅在全省启动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年国家留学基金资助出国留学工作，现将具体事宜通知如下：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一、项目类别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（一）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年国家公派高级研究学者及访问学者（含博士后）项目</w:t>
      </w:r>
    </w:p>
    <w:p w:rsidR="0015572B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（二）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年国家建设高水平大学公派研究生项目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 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>&lt;</w:t>
      </w:r>
      <w:hyperlink r:id="rId7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http://www.csc.edu.cn/Chuguo/ea0c92f944d04fada6f36310d5053d55.shtml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</w:p>
    <w:p w:rsidR="0015572B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（三）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年国家公派硕士研究生项目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 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>&lt;</w:t>
      </w:r>
      <w:hyperlink r:id="rId8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http://www.csc.edu.cn/Chuguo/a623b5aa2f9a4e6fa2432db3b915bfab.shtml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（四）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年艺术类人才培养特别项目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lastRenderedPageBreak/>
        <w:t xml:space="preserve">　　二、申请办法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（一）请登录国家留学网（</w:t>
      </w:r>
      <w:r w:rsidRPr="00E32D20">
        <w:rPr>
          <w:rFonts w:ascii="Arial" w:eastAsia="宋体" w:hAnsi="Arial" w:cs="Arial"/>
          <w:kern w:val="0"/>
          <w:sz w:val="28"/>
          <w:szCs w:val="28"/>
        </w:rPr>
        <w:t>&lt;</w:t>
      </w:r>
      <w:hyperlink r:id="rId9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  <w:r w:rsidRPr="00E32D20">
        <w:rPr>
          <w:rFonts w:ascii="Arial" w:eastAsia="宋体" w:hAnsi="Arial" w:cs="Arial"/>
          <w:kern w:val="0"/>
          <w:sz w:val="28"/>
          <w:szCs w:val="28"/>
        </w:rPr>
        <w:t>）查阅</w:t>
      </w:r>
      <w:r w:rsidRPr="00E32D20">
        <w:rPr>
          <w:rFonts w:ascii="Arial" w:eastAsia="宋体" w:hAnsi="Arial" w:cs="Arial"/>
          <w:kern w:val="0"/>
          <w:sz w:val="28"/>
          <w:szCs w:val="28"/>
        </w:rPr>
        <w:t>“2015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年国家留学基金资助出国留学人员选拔简章</w:t>
      </w:r>
      <w:r w:rsidRPr="00E32D20">
        <w:rPr>
          <w:rFonts w:ascii="Arial" w:eastAsia="宋体" w:hAnsi="Arial" w:cs="Arial"/>
          <w:kern w:val="0"/>
          <w:sz w:val="28"/>
          <w:szCs w:val="28"/>
        </w:rPr>
        <w:t>”</w:t>
      </w:r>
      <w:proofErr w:type="gramStart"/>
      <w:r w:rsidRPr="00E32D20">
        <w:rPr>
          <w:rFonts w:ascii="Arial" w:eastAsia="宋体" w:hAnsi="Arial" w:cs="Arial"/>
          <w:kern w:val="0"/>
          <w:sz w:val="28"/>
          <w:szCs w:val="28"/>
        </w:rPr>
        <w:t>下各项目关于</w:t>
      </w:r>
      <w:proofErr w:type="gramEnd"/>
      <w:r w:rsidRPr="00E32D20">
        <w:rPr>
          <w:rFonts w:ascii="Arial" w:eastAsia="宋体" w:hAnsi="Arial" w:cs="Arial"/>
          <w:kern w:val="0"/>
          <w:sz w:val="28"/>
          <w:szCs w:val="28"/>
        </w:rPr>
        <w:t>申请人条件、选派办法、申请材料、外语水平等具体要求。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（二）申请方式：采用网上报名和提交材料方式，申请人请登录国家留学管理信息平台（</w:t>
      </w:r>
      <w:r w:rsidRPr="00E32D20">
        <w:rPr>
          <w:rFonts w:ascii="Arial" w:eastAsia="宋体" w:hAnsi="Arial" w:cs="Arial"/>
          <w:kern w:val="0"/>
          <w:sz w:val="28"/>
          <w:szCs w:val="28"/>
        </w:rPr>
        <w:t>&lt;</w:t>
      </w:r>
      <w:hyperlink r:id="rId10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http://apply.csc.edu.cn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  <w:r w:rsidRPr="00E32D20">
        <w:rPr>
          <w:rFonts w:ascii="Arial" w:eastAsia="宋体" w:hAnsi="Arial" w:cs="Arial"/>
          <w:kern w:val="0"/>
          <w:sz w:val="28"/>
          <w:szCs w:val="28"/>
        </w:rPr>
        <w:t>）进行网上报名，对所填写内容检查无误后从网上提交并打印。申请材料经所在单位审核，认真填写单位推荐意见并加盖单位公章后，按项目申报时间要求，将纸质申请材料（一式二份）送至贵阳医学院国际处，逾期将不予受理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（三）咨询、受理工作：</w:t>
      </w:r>
      <w:r w:rsidRPr="00E32D20">
        <w:rPr>
          <w:rFonts w:ascii="Arial" w:eastAsia="宋体" w:hAnsi="Arial" w:cs="Arial"/>
          <w:kern w:val="0"/>
          <w:sz w:val="28"/>
          <w:szCs w:val="28"/>
        </w:rPr>
        <w:t>“211</w:t>
      </w:r>
      <w:r w:rsidRPr="00E32D20">
        <w:rPr>
          <w:rFonts w:ascii="Arial" w:eastAsia="宋体" w:hAnsi="Arial" w:cs="Arial"/>
          <w:kern w:val="0"/>
          <w:sz w:val="28"/>
          <w:szCs w:val="28"/>
        </w:rPr>
        <w:t>工程</w:t>
      </w:r>
      <w:r w:rsidRPr="00E32D20">
        <w:rPr>
          <w:rFonts w:ascii="Arial" w:eastAsia="宋体" w:hAnsi="Arial" w:cs="Arial"/>
          <w:kern w:val="0"/>
          <w:sz w:val="28"/>
          <w:szCs w:val="28"/>
        </w:rPr>
        <w:t>”</w:t>
      </w:r>
      <w:r w:rsidRPr="00E32D20">
        <w:rPr>
          <w:rFonts w:ascii="Arial" w:eastAsia="宋体" w:hAnsi="Arial" w:cs="Arial"/>
          <w:kern w:val="0"/>
          <w:sz w:val="28"/>
          <w:szCs w:val="28"/>
        </w:rPr>
        <w:t>建设高校负责受理本校人员（学生及在职人员）的申请；其他人员的申请由我厅负责。我厅将委托贵阳医学院承担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年国家公派出国留学项目的咨询及受理工作。申请人须按申报要求，按时将纸质材料按顺序排列，送交贵阳医学院国际交流与合作处，逾期将不予受理。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</w:t>
      </w:r>
      <w:r w:rsidRPr="00E32D20">
        <w:rPr>
          <w:rFonts w:ascii="Arial" w:eastAsia="宋体" w:hAnsi="Arial" w:cs="Arial"/>
          <w:kern w:val="0"/>
          <w:sz w:val="28"/>
          <w:szCs w:val="28"/>
        </w:rPr>
        <w:t>1.</w:t>
      </w:r>
      <w:r w:rsidRPr="00E32D20">
        <w:rPr>
          <w:rFonts w:ascii="Arial" w:eastAsia="宋体" w:hAnsi="Arial" w:cs="Arial"/>
          <w:kern w:val="0"/>
          <w:sz w:val="28"/>
          <w:szCs w:val="28"/>
        </w:rPr>
        <w:t>受理时间：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</w:t>
      </w:r>
      <w:r w:rsidRPr="00E32D20">
        <w:rPr>
          <w:rFonts w:ascii="Arial" w:eastAsia="宋体" w:hAnsi="Arial" w:cs="Arial"/>
          <w:kern w:val="0"/>
          <w:sz w:val="28"/>
          <w:szCs w:val="28"/>
        </w:rPr>
        <w:t>1</w:t>
      </w:r>
      <w:r w:rsidRPr="00E32D20">
        <w:rPr>
          <w:rFonts w:ascii="Arial" w:eastAsia="宋体" w:hAnsi="Arial" w:cs="Arial"/>
          <w:kern w:val="0"/>
          <w:sz w:val="28"/>
          <w:szCs w:val="28"/>
        </w:rPr>
        <w:t>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年国家公派高级研究学者及访问学者（含博士后）项目受理时间为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</w:t>
      </w:r>
      <w:r w:rsidRPr="00E32D20">
        <w:rPr>
          <w:rFonts w:ascii="Arial" w:eastAsia="宋体" w:hAnsi="Arial" w:cs="Arial"/>
          <w:kern w:val="0"/>
          <w:sz w:val="28"/>
          <w:szCs w:val="28"/>
        </w:rPr>
        <w:t>1</w:t>
      </w:r>
      <w:r w:rsidRPr="00E32D20">
        <w:rPr>
          <w:rFonts w:ascii="Arial" w:eastAsia="宋体" w:hAnsi="Arial" w:cs="Arial"/>
          <w:kern w:val="0"/>
          <w:sz w:val="28"/>
          <w:szCs w:val="28"/>
        </w:rPr>
        <w:t>月</w:t>
      </w:r>
      <w:r w:rsidRPr="00E32D20">
        <w:rPr>
          <w:rFonts w:ascii="Arial" w:eastAsia="宋体" w:hAnsi="Arial" w:cs="Arial"/>
          <w:kern w:val="0"/>
          <w:sz w:val="28"/>
          <w:szCs w:val="28"/>
        </w:rPr>
        <w:t>5</w:t>
      </w:r>
      <w:r w:rsidRPr="00E32D20">
        <w:rPr>
          <w:rFonts w:ascii="Arial" w:eastAsia="宋体" w:hAnsi="Arial" w:cs="Arial"/>
          <w:kern w:val="0"/>
          <w:sz w:val="28"/>
          <w:szCs w:val="28"/>
        </w:rPr>
        <w:t>日</w:t>
      </w:r>
      <w:r w:rsidRPr="00E32D20">
        <w:rPr>
          <w:rFonts w:ascii="Arial" w:eastAsia="宋体" w:hAnsi="Arial" w:cs="Arial"/>
          <w:kern w:val="0"/>
          <w:sz w:val="28"/>
          <w:szCs w:val="28"/>
        </w:rPr>
        <w:t>-1</w:t>
      </w:r>
      <w:r w:rsidRPr="00E32D20">
        <w:rPr>
          <w:rFonts w:ascii="Arial" w:eastAsia="宋体" w:hAnsi="Arial" w:cs="Arial"/>
          <w:kern w:val="0"/>
          <w:sz w:val="28"/>
          <w:szCs w:val="28"/>
        </w:rPr>
        <w:t>月</w:t>
      </w:r>
      <w:r w:rsidRPr="00E32D20">
        <w:rPr>
          <w:rFonts w:ascii="Arial" w:eastAsia="宋体" w:hAnsi="Arial" w:cs="Arial"/>
          <w:kern w:val="0"/>
          <w:sz w:val="28"/>
          <w:szCs w:val="28"/>
        </w:rPr>
        <w:t>17</w:t>
      </w:r>
      <w:r w:rsidRPr="00E32D20">
        <w:rPr>
          <w:rFonts w:ascii="Arial" w:eastAsia="宋体" w:hAnsi="Arial" w:cs="Arial"/>
          <w:kern w:val="0"/>
          <w:sz w:val="28"/>
          <w:szCs w:val="28"/>
        </w:rPr>
        <w:t>日，周一至周五，上午</w:t>
      </w:r>
      <w:r w:rsidRPr="00E32D20">
        <w:rPr>
          <w:rFonts w:ascii="Arial" w:eastAsia="宋体" w:hAnsi="Arial" w:cs="Arial"/>
          <w:kern w:val="0"/>
          <w:sz w:val="28"/>
          <w:szCs w:val="28"/>
        </w:rPr>
        <w:t>09:00-12:00</w:t>
      </w:r>
      <w:r w:rsidRPr="00E32D20">
        <w:rPr>
          <w:rFonts w:ascii="Arial" w:eastAsia="宋体" w:hAnsi="Arial" w:cs="Arial"/>
          <w:kern w:val="0"/>
          <w:sz w:val="28"/>
          <w:szCs w:val="28"/>
        </w:rPr>
        <w:t>，下午</w:t>
      </w:r>
      <w:r w:rsidRPr="00E32D20">
        <w:rPr>
          <w:rFonts w:ascii="Arial" w:eastAsia="宋体" w:hAnsi="Arial" w:cs="Arial"/>
          <w:kern w:val="0"/>
          <w:sz w:val="28"/>
          <w:szCs w:val="28"/>
        </w:rPr>
        <w:t>14:30-17:00</w:t>
      </w:r>
      <w:r w:rsidRPr="00E32D20">
        <w:rPr>
          <w:rFonts w:ascii="Arial" w:eastAsia="宋体" w:hAnsi="Arial" w:cs="Arial"/>
          <w:kern w:val="0"/>
          <w:sz w:val="28"/>
          <w:szCs w:val="28"/>
        </w:rPr>
        <w:t>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（</w:t>
      </w:r>
      <w:r w:rsidRPr="00E32D20">
        <w:rPr>
          <w:rFonts w:ascii="Arial" w:eastAsia="宋体" w:hAnsi="Arial" w:cs="Arial"/>
          <w:kern w:val="0"/>
          <w:sz w:val="28"/>
          <w:szCs w:val="28"/>
        </w:rPr>
        <w:t>2</w:t>
      </w:r>
      <w:r w:rsidRPr="00E32D20">
        <w:rPr>
          <w:rFonts w:ascii="Arial" w:eastAsia="宋体" w:hAnsi="Arial" w:cs="Arial"/>
          <w:kern w:val="0"/>
          <w:sz w:val="28"/>
          <w:szCs w:val="28"/>
        </w:rPr>
        <w:t>）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年国家建设高水平大学公派研究生项目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 &lt;</w:t>
      </w:r>
      <w:hyperlink r:id="rId11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http://www.csc.edu.cn/Chuguo/ea0c92f944d04fada6f36310d5053d55.shtml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  <w:r w:rsidRPr="00E32D20">
        <w:rPr>
          <w:rFonts w:ascii="Arial" w:eastAsia="宋体" w:hAnsi="Arial" w:cs="Arial"/>
          <w:kern w:val="0"/>
          <w:sz w:val="28"/>
          <w:szCs w:val="28"/>
        </w:rPr>
        <w:t>、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年国家公派硕士研究生项目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 </w:t>
      </w:r>
      <w:r w:rsidRPr="00E32D20">
        <w:rPr>
          <w:rFonts w:ascii="Arial" w:eastAsia="宋体" w:hAnsi="Arial" w:cs="Arial"/>
          <w:kern w:val="0"/>
          <w:sz w:val="28"/>
          <w:szCs w:val="28"/>
        </w:rPr>
        <w:lastRenderedPageBreak/>
        <w:t>&lt;</w:t>
      </w:r>
      <w:hyperlink r:id="rId12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http://www.csc.edu.cn/Chuguo/a623b5aa2f9a4e6fa2432db3b915bfab.shtml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&gt;</w:t>
      </w:r>
      <w:r w:rsidRPr="00E32D20">
        <w:rPr>
          <w:rFonts w:ascii="Arial" w:eastAsia="宋体" w:hAnsi="Arial" w:cs="Arial"/>
          <w:kern w:val="0"/>
          <w:sz w:val="28"/>
          <w:szCs w:val="28"/>
        </w:rPr>
        <w:t>、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年艺术类人才培养特别项目受理时间为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</w:t>
      </w:r>
      <w:r w:rsidRPr="00E32D20">
        <w:rPr>
          <w:rFonts w:ascii="Arial" w:eastAsia="宋体" w:hAnsi="Arial" w:cs="Arial"/>
          <w:kern w:val="0"/>
          <w:sz w:val="28"/>
          <w:szCs w:val="28"/>
        </w:rPr>
        <w:t>年</w:t>
      </w:r>
      <w:r w:rsidRPr="00E32D20">
        <w:rPr>
          <w:rFonts w:ascii="Arial" w:eastAsia="宋体" w:hAnsi="Arial" w:cs="Arial"/>
          <w:kern w:val="0"/>
          <w:sz w:val="28"/>
          <w:szCs w:val="28"/>
        </w:rPr>
        <w:t>3</w:t>
      </w:r>
      <w:r w:rsidRPr="00E32D20">
        <w:rPr>
          <w:rFonts w:ascii="Arial" w:eastAsia="宋体" w:hAnsi="Arial" w:cs="Arial"/>
          <w:kern w:val="0"/>
          <w:sz w:val="28"/>
          <w:szCs w:val="28"/>
        </w:rPr>
        <w:t>月</w:t>
      </w:r>
      <w:r w:rsidRPr="00E32D20">
        <w:rPr>
          <w:rFonts w:ascii="Arial" w:eastAsia="宋体" w:hAnsi="Arial" w:cs="Arial"/>
          <w:kern w:val="0"/>
          <w:sz w:val="28"/>
          <w:szCs w:val="28"/>
        </w:rPr>
        <w:t>20</w:t>
      </w:r>
      <w:r w:rsidRPr="00E32D20">
        <w:rPr>
          <w:rFonts w:ascii="Arial" w:eastAsia="宋体" w:hAnsi="Arial" w:cs="Arial"/>
          <w:kern w:val="0"/>
          <w:sz w:val="28"/>
          <w:szCs w:val="28"/>
        </w:rPr>
        <w:t>日</w:t>
      </w:r>
      <w:r w:rsidRPr="00E32D20">
        <w:rPr>
          <w:rFonts w:ascii="Arial" w:eastAsia="宋体" w:hAnsi="Arial" w:cs="Arial"/>
          <w:kern w:val="0"/>
          <w:sz w:val="28"/>
          <w:szCs w:val="28"/>
        </w:rPr>
        <w:t>-4</w:t>
      </w:r>
      <w:r w:rsidRPr="00E32D20">
        <w:rPr>
          <w:rFonts w:ascii="Arial" w:eastAsia="宋体" w:hAnsi="Arial" w:cs="Arial"/>
          <w:kern w:val="0"/>
          <w:sz w:val="28"/>
          <w:szCs w:val="28"/>
        </w:rPr>
        <w:t>月</w:t>
      </w:r>
      <w:r w:rsidRPr="00E32D20">
        <w:rPr>
          <w:rFonts w:ascii="Arial" w:eastAsia="宋体" w:hAnsi="Arial" w:cs="Arial"/>
          <w:kern w:val="0"/>
          <w:sz w:val="28"/>
          <w:szCs w:val="28"/>
        </w:rPr>
        <w:t>8</w:t>
      </w:r>
      <w:r w:rsidRPr="00E32D20">
        <w:rPr>
          <w:rFonts w:ascii="Arial" w:eastAsia="宋体" w:hAnsi="Arial" w:cs="Arial"/>
          <w:kern w:val="0"/>
          <w:sz w:val="28"/>
          <w:szCs w:val="28"/>
        </w:rPr>
        <w:t>日，周一至周五，上午</w:t>
      </w:r>
      <w:r w:rsidRPr="00E32D20">
        <w:rPr>
          <w:rFonts w:ascii="Arial" w:eastAsia="宋体" w:hAnsi="Arial" w:cs="Arial"/>
          <w:kern w:val="0"/>
          <w:sz w:val="28"/>
          <w:szCs w:val="28"/>
        </w:rPr>
        <w:t>09:00-12:00</w:t>
      </w:r>
      <w:r w:rsidRPr="00E32D20">
        <w:rPr>
          <w:rFonts w:ascii="Arial" w:eastAsia="宋体" w:hAnsi="Arial" w:cs="Arial"/>
          <w:kern w:val="0"/>
          <w:sz w:val="28"/>
          <w:szCs w:val="28"/>
        </w:rPr>
        <w:t>，下午</w:t>
      </w:r>
      <w:r w:rsidRPr="00E32D20">
        <w:rPr>
          <w:rFonts w:ascii="Arial" w:eastAsia="宋体" w:hAnsi="Arial" w:cs="Arial"/>
          <w:kern w:val="0"/>
          <w:sz w:val="28"/>
          <w:szCs w:val="28"/>
        </w:rPr>
        <w:t>14:30-17:00.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受理地点：贵阳医学院老校区学生活动中心</w:t>
      </w:r>
      <w:r w:rsidRPr="00E32D20">
        <w:rPr>
          <w:rFonts w:ascii="Arial" w:eastAsia="宋体" w:hAnsi="Arial" w:cs="Arial"/>
          <w:kern w:val="0"/>
          <w:sz w:val="28"/>
          <w:szCs w:val="28"/>
        </w:rPr>
        <w:t>3-8</w:t>
      </w:r>
      <w:r w:rsidRPr="00E32D20">
        <w:rPr>
          <w:rFonts w:ascii="Arial" w:eastAsia="宋体" w:hAnsi="Arial" w:cs="Arial"/>
          <w:kern w:val="0"/>
          <w:sz w:val="28"/>
          <w:szCs w:val="28"/>
        </w:rPr>
        <w:t>室（贵阳市云岩区北京路</w:t>
      </w:r>
      <w:r w:rsidRPr="00E32D20">
        <w:rPr>
          <w:rFonts w:ascii="Arial" w:eastAsia="宋体" w:hAnsi="Arial" w:cs="Arial"/>
          <w:kern w:val="0"/>
          <w:sz w:val="28"/>
          <w:szCs w:val="28"/>
        </w:rPr>
        <w:t>9</w:t>
      </w:r>
      <w:r w:rsidRPr="00E32D20">
        <w:rPr>
          <w:rFonts w:ascii="Arial" w:eastAsia="宋体" w:hAnsi="Arial" w:cs="Arial"/>
          <w:kern w:val="0"/>
          <w:sz w:val="28"/>
          <w:szCs w:val="28"/>
        </w:rPr>
        <w:t>号）。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</w:t>
      </w:r>
      <w:r w:rsidRPr="00E32D20">
        <w:rPr>
          <w:rFonts w:ascii="Arial" w:eastAsia="宋体" w:hAnsi="Arial" w:cs="Arial"/>
          <w:kern w:val="0"/>
          <w:sz w:val="28"/>
          <w:szCs w:val="28"/>
        </w:rPr>
        <w:t>3.</w:t>
      </w:r>
      <w:r w:rsidRPr="00E32D20">
        <w:rPr>
          <w:rFonts w:ascii="Arial" w:eastAsia="宋体" w:hAnsi="Arial" w:cs="Arial"/>
          <w:kern w:val="0"/>
          <w:sz w:val="28"/>
          <w:szCs w:val="28"/>
        </w:rPr>
        <w:t>联系人：王超，龚敏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  </w:t>
      </w:r>
      <w:r w:rsidRPr="00E32D20">
        <w:rPr>
          <w:rFonts w:ascii="Arial" w:eastAsia="宋体" w:hAnsi="Arial" w:cs="Arial"/>
          <w:kern w:val="0"/>
          <w:sz w:val="28"/>
          <w:szCs w:val="28"/>
        </w:rPr>
        <w:t>联系电话：</w:t>
      </w:r>
      <w:r w:rsidRPr="00E32D20">
        <w:rPr>
          <w:rFonts w:ascii="Arial" w:eastAsia="宋体" w:hAnsi="Arial" w:cs="Arial"/>
          <w:kern w:val="0"/>
          <w:sz w:val="28"/>
          <w:szCs w:val="28"/>
        </w:rPr>
        <w:t>0851-8416083/8416081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三、有关要求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请各单位请登录国家留学网站（</w:t>
      </w:r>
      <w:r w:rsidRPr="00E32D20">
        <w:rPr>
          <w:rFonts w:ascii="Arial" w:eastAsia="宋体" w:hAnsi="Arial" w:cs="Arial"/>
          <w:kern w:val="0"/>
          <w:sz w:val="28"/>
          <w:szCs w:val="28"/>
        </w:rPr>
        <w:t>&lt;</w:t>
      </w:r>
      <w:hyperlink r:id="rId13" w:history="1">
        <w:r w:rsidRPr="00E32D20">
          <w:rPr>
            <w:rFonts w:ascii="Arial" w:eastAsia="宋体" w:hAnsi="Arial" w:cs="Arial"/>
            <w:color w:val="545759"/>
            <w:kern w:val="0"/>
            <w:sz w:val="28"/>
            <w:szCs w:val="28"/>
          </w:rPr>
          <w:t>http://www.csc.edu.cn</w:t>
        </w:r>
      </w:hyperlink>
      <w:r w:rsidRPr="00E32D20">
        <w:rPr>
          <w:rFonts w:ascii="Arial" w:eastAsia="宋体" w:hAnsi="Arial" w:cs="Arial"/>
          <w:kern w:val="0"/>
          <w:sz w:val="28"/>
          <w:szCs w:val="28"/>
        </w:rPr>
        <w:t>）查看</w:t>
      </w:r>
      <w:r w:rsidRPr="00E32D20">
        <w:rPr>
          <w:rFonts w:ascii="Arial" w:eastAsia="宋体" w:hAnsi="Arial" w:cs="Arial"/>
          <w:kern w:val="0"/>
          <w:sz w:val="28"/>
          <w:szCs w:val="28"/>
        </w:rPr>
        <w:t>2015&gt;</w:t>
      </w:r>
      <w:r w:rsidRPr="00E32D20">
        <w:rPr>
          <w:rFonts w:ascii="Arial" w:eastAsia="宋体" w:hAnsi="Arial" w:cs="Arial"/>
          <w:kern w:val="0"/>
          <w:sz w:val="28"/>
          <w:szCs w:val="28"/>
        </w:rPr>
        <w:t>年选派简章，并按照国家留学基金委要求，采取多种方式做好宣传、选拔、审核推荐等有关工作，按照选派办法的要求认真做好申请人的资格审查、材料审核等工作，确保所推荐人选的综合素质、品德修养及身心健康等方面符合要求，并如实填写具有针对性的单位推荐意见，避免推荐意见千篇一律，不具参考价值。</w:t>
      </w:r>
    </w:p>
    <w:p w:rsidR="007E6212" w:rsidRPr="00E32D20" w:rsidRDefault="007E6212" w:rsidP="007E621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bookmarkStart w:id="0" w:name="_GoBack"/>
      <w:bookmarkEnd w:id="0"/>
      <w:r w:rsidRPr="00E32D20">
        <w:rPr>
          <w:rFonts w:ascii="Arial" w:eastAsia="宋体" w:hAnsi="Arial" w:cs="Arial"/>
          <w:kern w:val="0"/>
          <w:sz w:val="28"/>
          <w:szCs w:val="28"/>
        </w:rPr>
        <w:t xml:space="preserve">　　联系人：王超，龚敏</w:t>
      </w:r>
      <w:r w:rsidRPr="00E32D20">
        <w:rPr>
          <w:rFonts w:ascii="Arial" w:eastAsia="宋体" w:hAnsi="Arial" w:cs="Arial" w:hint="eastAsia"/>
          <w:kern w:val="0"/>
          <w:sz w:val="28"/>
          <w:szCs w:val="28"/>
        </w:rPr>
        <w:t xml:space="preserve"> </w:t>
      </w:r>
      <w:r w:rsidRPr="00E32D20">
        <w:rPr>
          <w:rFonts w:ascii="Arial" w:eastAsia="宋体" w:hAnsi="Arial" w:cs="Arial"/>
          <w:kern w:val="0"/>
          <w:sz w:val="28"/>
          <w:szCs w:val="28"/>
        </w:rPr>
        <w:t xml:space="preserve"> </w:t>
      </w:r>
      <w:r w:rsidRPr="00E32D20">
        <w:rPr>
          <w:rFonts w:ascii="Arial" w:eastAsia="宋体" w:hAnsi="Arial" w:cs="Arial"/>
          <w:kern w:val="0"/>
          <w:sz w:val="28"/>
          <w:szCs w:val="28"/>
        </w:rPr>
        <w:t>联系电话：</w:t>
      </w:r>
      <w:r w:rsidRPr="00E32D20">
        <w:rPr>
          <w:rFonts w:ascii="Arial" w:eastAsia="宋体" w:hAnsi="Arial" w:cs="Arial"/>
          <w:kern w:val="0"/>
          <w:sz w:val="28"/>
          <w:szCs w:val="28"/>
        </w:rPr>
        <w:t>0851-8416083/8416081</w:t>
      </w:r>
    </w:p>
    <w:p w:rsidR="00C20AE3" w:rsidRPr="00E32D20" w:rsidRDefault="00C20AE3">
      <w:pPr>
        <w:rPr>
          <w:sz w:val="28"/>
          <w:szCs w:val="28"/>
        </w:rPr>
      </w:pPr>
    </w:p>
    <w:sectPr w:rsidR="00C20AE3" w:rsidRPr="00E32D20" w:rsidSect="00983183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C5" w:rsidRDefault="000F30C5" w:rsidP="00983183">
      <w:r>
        <w:separator/>
      </w:r>
    </w:p>
  </w:endnote>
  <w:endnote w:type="continuationSeparator" w:id="0">
    <w:p w:rsidR="000F30C5" w:rsidRDefault="000F30C5" w:rsidP="0098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C5" w:rsidRDefault="000F30C5" w:rsidP="00983183">
      <w:r>
        <w:separator/>
      </w:r>
    </w:p>
  </w:footnote>
  <w:footnote w:type="continuationSeparator" w:id="0">
    <w:p w:rsidR="000F30C5" w:rsidRDefault="000F30C5" w:rsidP="00983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3183"/>
    <w:rsid w:val="000F30C5"/>
    <w:rsid w:val="0015572B"/>
    <w:rsid w:val="00350A58"/>
    <w:rsid w:val="00373022"/>
    <w:rsid w:val="007E6212"/>
    <w:rsid w:val="00983183"/>
    <w:rsid w:val="00C20AE3"/>
    <w:rsid w:val="00E20E01"/>
    <w:rsid w:val="00E3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6212"/>
    <w:pPr>
      <w:widowControl/>
      <w:spacing w:line="360" w:lineRule="auto"/>
      <w:jc w:val="left"/>
      <w:outlineLvl w:val="0"/>
    </w:pPr>
    <w:rPr>
      <w:rFonts w:ascii="Arial" w:eastAsia="宋体" w:hAnsi="Arial" w:cs="Arial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1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18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E6212"/>
    <w:rPr>
      <w:rFonts w:ascii="Arial" w:eastAsia="宋体" w:hAnsi="Arial" w:cs="Arial"/>
      <w:b/>
      <w:bCs/>
      <w:kern w:val="36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E6212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545759"/>
      <w:sz w:val="12"/>
      <w:szCs w:val="12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7E62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79794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391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3E3E3"/>
                        <w:left w:val="single" w:sz="4" w:space="0" w:color="E3E3E3"/>
                        <w:bottom w:val="single" w:sz="4" w:space="0" w:color="E3E3E3"/>
                        <w:right w:val="single" w:sz="4" w:space="0" w:color="E3E3E3"/>
                      </w:divBdr>
                      <w:divsChild>
                        <w:div w:id="196395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8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c.edu.cn/Chuguo/a623b5aa2f9a4e6fa2432db3b915bfab.shtml" TargetMode="External"/><Relationship Id="rId13" Type="http://schemas.openxmlformats.org/officeDocument/2006/relationships/hyperlink" Target="http://www.csc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sc.edu.cn/Chuguo/ea0c92f944d04fada6f36310d5053d55.shtml" TargetMode="External"/><Relationship Id="rId12" Type="http://schemas.openxmlformats.org/officeDocument/2006/relationships/hyperlink" Target="http://www.csc.edu.cn/Chuguo/a623b5aa2f9a4e6fa2432db3b915bfab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sc.edu.cn/Chuguo/ea0c92f944d04fada6f36310d5053d55.s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apply.csc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c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郑贤莉</dc:creator>
  <cp:keywords/>
  <dc:description/>
  <cp:lastModifiedBy>黎应飞</cp:lastModifiedBy>
  <cp:revision>11</cp:revision>
  <dcterms:created xsi:type="dcterms:W3CDTF">2014-12-15T01:43:00Z</dcterms:created>
  <dcterms:modified xsi:type="dcterms:W3CDTF">2014-12-15T12:54:00Z</dcterms:modified>
</cp:coreProperties>
</file>